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6B9" w:rsidRPr="00852B5D" w:rsidRDefault="00852B5D" w:rsidP="006C26B9">
      <w:pPr>
        <w:jc w:val="center"/>
        <w:rPr>
          <w:lang w:val="uk-UA"/>
        </w:rPr>
      </w:pPr>
      <w:r>
        <w:rPr>
          <w:rFonts w:ascii="Courier New" w:hAnsi="Courier New"/>
          <w:b/>
          <w:lang w:val="uk-UA"/>
        </w:rPr>
        <w:t xml:space="preserve">                            </w:t>
      </w:r>
      <w:r w:rsidR="006C26B9" w:rsidRPr="00B86C9B">
        <w:rPr>
          <w:rFonts w:ascii="Courier New" w:hAnsi="Courier New"/>
          <w:b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2pt;height:63.6pt" o:ole="" fillcolor="window">
            <v:imagedata r:id="rId6" o:title=""/>
          </v:shape>
          <o:OLEObject Type="Embed" ProgID="Word.Picture.8" ShapeID="_x0000_i1025" DrawAspect="Content" ObjectID="_1701607059" r:id="rId7"/>
        </w:object>
      </w:r>
      <w:r>
        <w:rPr>
          <w:rFonts w:ascii="Courier New" w:hAnsi="Courier New"/>
          <w:b/>
          <w:lang w:val="uk-UA"/>
        </w:rPr>
        <w:t xml:space="preserve">                     </w:t>
      </w:r>
      <w:bookmarkStart w:id="0" w:name="_GoBack"/>
      <w:r w:rsidRPr="00852B5D">
        <w:rPr>
          <w:b/>
          <w:lang w:val="uk-UA"/>
        </w:rPr>
        <w:t xml:space="preserve"> ПРОЕКТ</w:t>
      </w:r>
      <w:bookmarkEnd w:id="0"/>
    </w:p>
    <w:p w:rsidR="006C26B9" w:rsidRPr="00B86C9B" w:rsidRDefault="006C26B9" w:rsidP="006C26B9">
      <w:pPr>
        <w:jc w:val="center"/>
        <w:outlineLvl w:val="0"/>
        <w:rPr>
          <w:b/>
          <w:bCs/>
          <w:lang w:val="uk-UA"/>
        </w:rPr>
      </w:pPr>
      <w:r w:rsidRPr="00B86C9B">
        <w:rPr>
          <w:b/>
          <w:bCs/>
          <w:lang w:val="uk-UA"/>
        </w:rPr>
        <w:t>УКРАЇНА</w:t>
      </w:r>
    </w:p>
    <w:p w:rsidR="006C26B9" w:rsidRPr="00B86C9B" w:rsidRDefault="006C26B9" w:rsidP="006C26B9">
      <w:pPr>
        <w:jc w:val="center"/>
        <w:outlineLvl w:val="0"/>
        <w:rPr>
          <w:b/>
          <w:bCs/>
          <w:lang w:val="uk-UA"/>
        </w:rPr>
      </w:pPr>
      <w:r w:rsidRPr="00B86C9B">
        <w:rPr>
          <w:b/>
          <w:bCs/>
          <w:lang w:val="uk-UA"/>
        </w:rPr>
        <w:t>Харківська  область</w:t>
      </w:r>
    </w:p>
    <w:p w:rsidR="006C26B9" w:rsidRPr="00B86C9B" w:rsidRDefault="00AD731F" w:rsidP="006C26B9">
      <w:pPr>
        <w:jc w:val="center"/>
        <w:outlineLvl w:val="0"/>
        <w:rPr>
          <w:lang w:val="uk-UA"/>
        </w:rPr>
      </w:pPr>
      <w:r>
        <w:rPr>
          <w:b/>
          <w:bCs/>
          <w:lang w:val="uk-UA"/>
        </w:rPr>
        <w:t xml:space="preserve">Богодухівський </w:t>
      </w:r>
      <w:r w:rsidR="006C26B9" w:rsidRPr="00B86C9B">
        <w:rPr>
          <w:b/>
          <w:bCs/>
          <w:lang w:val="uk-UA"/>
        </w:rPr>
        <w:t xml:space="preserve">  район</w:t>
      </w:r>
    </w:p>
    <w:p w:rsidR="006C26B9" w:rsidRPr="00B86C9B" w:rsidRDefault="006C26B9" w:rsidP="006C26B9">
      <w:pPr>
        <w:jc w:val="center"/>
        <w:outlineLvl w:val="0"/>
        <w:rPr>
          <w:b/>
          <w:bCs/>
          <w:lang w:val="uk-UA"/>
        </w:rPr>
      </w:pPr>
      <w:r w:rsidRPr="00B86C9B">
        <w:rPr>
          <w:b/>
          <w:bCs/>
          <w:lang w:val="uk-UA"/>
        </w:rPr>
        <w:t>Коломацька  селищна  рада</w:t>
      </w:r>
    </w:p>
    <w:p w:rsidR="006C26B9" w:rsidRPr="00B86C9B" w:rsidRDefault="006C26B9" w:rsidP="006C26B9">
      <w:pPr>
        <w:jc w:val="center"/>
        <w:outlineLvl w:val="0"/>
        <w:rPr>
          <w:b/>
          <w:bCs/>
          <w:lang w:val="uk-UA"/>
        </w:rPr>
      </w:pPr>
      <w:r w:rsidRPr="00B86C9B">
        <w:rPr>
          <w:b/>
          <w:bCs/>
          <w:lang w:val="uk-UA"/>
        </w:rPr>
        <w:t xml:space="preserve">Р І Ш Е Н </w:t>
      </w:r>
      <w:proofErr w:type="spellStart"/>
      <w:r w:rsidRPr="00B86C9B">
        <w:rPr>
          <w:b/>
          <w:bCs/>
          <w:lang w:val="uk-UA"/>
        </w:rPr>
        <w:t>Н</w:t>
      </w:r>
      <w:proofErr w:type="spellEnd"/>
      <w:r w:rsidRPr="00B86C9B">
        <w:rPr>
          <w:b/>
          <w:bCs/>
          <w:lang w:val="uk-UA"/>
        </w:rPr>
        <w:t xml:space="preserve"> Я</w:t>
      </w:r>
    </w:p>
    <w:p w:rsidR="006C26B9" w:rsidRPr="00B86C9B" w:rsidRDefault="00FE4B52" w:rsidP="006C26B9">
      <w:pPr>
        <w:jc w:val="center"/>
        <w:rPr>
          <w:b/>
          <w:bCs/>
          <w:lang w:val="uk-UA"/>
        </w:rPr>
      </w:pPr>
      <w:r w:rsidRPr="00B86C9B">
        <w:rPr>
          <w:b/>
          <w:bCs/>
          <w:lang w:val="en-US"/>
        </w:rPr>
        <w:t>X</w:t>
      </w:r>
      <w:r w:rsidR="0043371A">
        <w:rPr>
          <w:b/>
          <w:bCs/>
          <w:lang w:val="uk-UA"/>
        </w:rPr>
        <w:t>І</w:t>
      </w:r>
      <w:r w:rsidR="0038374A" w:rsidRPr="00B86C9B">
        <w:rPr>
          <w:b/>
          <w:bCs/>
        </w:rPr>
        <w:t xml:space="preserve"> </w:t>
      </w:r>
      <w:r w:rsidR="0038374A" w:rsidRPr="00B86C9B">
        <w:rPr>
          <w:b/>
          <w:bCs/>
          <w:lang w:val="uk-UA"/>
        </w:rPr>
        <w:t>с</w:t>
      </w:r>
      <w:r w:rsidR="006C26B9" w:rsidRPr="00B86C9B">
        <w:rPr>
          <w:b/>
          <w:bCs/>
          <w:lang w:val="uk-UA"/>
        </w:rPr>
        <w:t>есії</w:t>
      </w:r>
    </w:p>
    <w:p w:rsidR="006C26B9" w:rsidRPr="00B86C9B" w:rsidRDefault="0038374A" w:rsidP="006C26B9">
      <w:pPr>
        <w:jc w:val="center"/>
        <w:rPr>
          <w:b/>
          <w:bCs/>
          <w:lang w:val="uk-UA"/>
        </w:rPr>
      </w:pPr>
      <w:r w:rsidRPr="00B86C9B">
        <w:rPr>
          <w:b/>
          <w:bCs/>
          <w:lang w:val="en-US"/>
        </w:rPr>
        <w:t>IX</w:t>
      </w:r>
      <w:r w:rsidRPr="00B86C9B">
        <w:rPr>
          <w:b/>
          <w:bCs/>
          <w:lang w:val="uk-UA"/>
        </w:rPr>
        <w:t xml:space="preserve"> скликання </w:t>
      </w:r>
    </w:p>
    <w:p w:rsidR="006C26B9" w:rsidRPr="00735C2D" w:rsidRDefault="0043371A" w:rsidP="006C26B9">
      <w:pPr>
        <w:tabs>
          <w:tab w:val="center" w:pos="4960"/>
          <w:tab w:val="left" w:pos="8385"/>
        </w:tabs>
        <w:rPr>
          <w:b/>
          <w:bCs/>
        </w:rPr>
      </w:pPr>
      <w:r>
        <w:rPr>
          <w:b/>
          <w:bCs/>
          <w:lang w:val="uk-UA"/>
        </w:rPr>
        <w:t xml:space="preserve"> </w:t>
      </w:r>
      <w:r w:rsidR="00A73673">
        <w:rPr>
          <w:b/>
          <w:bCs/>
          <w:lang w:val="uk-UA"/>
        </w:rPr>
        <w:t xml:space="preserve"> серпня  </w:t>
      </w:r>
      <w:r w:rsidR="00177C00">
        <w:rPr>
          <w:b/>
          <w:bCs/>
          <w:lang w:val="uk-UA"/>
        </w:rPr>
        <w:t>202</w:t>
      </w:r>
      <w:r w:rsidR="00177C00" w:rsidRPr="00735C2D">
        <w:rPr>
          <w:b/>
          <w:bCs/>
        </w:rPr>
        <w:t>1</w:t>
      </w:r>
      <w:r w:rsidR="00DB2F16">
        <w:rPr>
          <w:b/>
          <w:bCs/>
          <w:lang w:val="uk-UA"/>
        </w:rPr>
        <w:t xml:space="preserve"> </w:t>
      </w:r>
      <w:r w:rsidR="006C26B9" w:rsidRPr="00B86C9B">
        <w:rPr>
          <w:b/>
          <w:bCs/>
          <w:lang w:val="uk-UA"/>
        </w:rPr>
        <w:t>року</w:t>
      </w:r>
      <w:r w:rsidR="006C26B9" w:rsidRPr="00B86C9B">
        <w:rPr>
          <w:b/>
          <w:bCs/>
          <w:lang w:val="uk-UA"/>
        </w:rPr>
        <w:tab/>
        <w:t xml:space="preserve">                                                                          </w:t>
      </w:r>
      <w:r w:rsidR="00253A05">
        <w:rPr>
          <w:b/>
          <w:bCs/>
          <w:lang w:val="uk-UA"/>
        </w:rPr>
        <w:t xml:space="preserve">   </w:t>
      </w:r>
      <w:r w:rsidR="006C26B9" w:rsidRPr="00B86C9B">
        <w:rPr>
          <w:b/>
          <w:bCs/>
          <w:lang w:val="uk-UA"/>
        </w:rPr>
        <w:t xml:space="preserve">   </w:t>
      </w:r>
      <w:r w:rsidR="00253A05">
        <w:rPr>
          <w:b/>
          <w:bCs/>
          <w:lang w:val="uk-UA"/>
        </w:rPr>
        <w:t xml:space="preserve">    </w:t>
      </w:r>
      <w:r w:rsidR="006C26B9" w:rsidRPr="00B86C9B">
        <w:rPr>
          <w:b/>
          <w:bCs/>
          <w:lang w:val="uk-UA"/>
        </w:rPr>
        <w:t xml:space="preserve">    </w:t>
      </w:r>
      <w:r w:rsidR="00A73673">
        <w:rPr>
          <w:b/>
          <w:bCs/>
          <w:lang w:val="uk-UA"/>
        </w:rPr>
        <w:t xml:space="preserve">     </w:t>
      </w:r>
      <w:r w:rsidR="006C26B9" w:rsidRPr="00B86C9B">
        <w:rPr>
          <w:b/>
          <w:bCs/>
          <w:lang w:val="uk-UA"/>
        </w:rPr>
        <w:t>№</w:t>
      </w:r>
      <w:r w:rsidR="00CB0529">
        <w:rPr>
          <w:b/>
          <w:bCs/>
          <w:lang w:val="uk-UA"/>
        </w:rPr>
        <w:t xml:space="preserve"> </w:t>
      </w:r>
      <w:r w:rsidR="00735C2D">
        <w:rPr>
          <w:b/>
          <w:bCs/>
          <w:lang w:val="uk-UA"/>
        </w:rPr>
        <w:t xml:space="preserve"> </w:t>
      </w:r>
      <w:r w:rsidR="006C26B9" w:rsidRPr="00B86C9B">
        <w:rPr>
          <w:b/>
          <w:bCs/>
          <w:lang w:val="uk-UA"/>
        </w:rPr>
        <w:t xml:space="preserve"> </w:t>
      </w:r>
    </w:p>
    <w:p w:rsidR="006C26B9" w:rsidRPr="00B86C9B" w:rsidRDefault="006C26B9" w:rsidP="006C26B9">
      <w:pPr>
        <w:tabs>
          <w:tab w:val="center" w:pos="4960"/>
          <w:tab w:val="left" w:pos="8385"/>
        </w:tabs>
        <w:rPr>
          <w:b/>
          <w:bCs/>
          <w:lang w:val="uk-UA"/>
        </w:rPr>
      </w:pPr>
    </w:p>
    <w:p w:rsidR="006C26B9" w:rsidRPr="00B86C9B" w:rsidRDefault="006C26B9" w:rsidP="006C26B9">
      <w:pPr>
        <w:tabs>
          <w:tab w:val="center" w:pos="4960"/>
          <w:tab w:val="left" w:pos="8385"/>
        </w:tabs>
        <w:rPr>
          <w:lang w:val="uk-UA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</w:tblGrid>
      <w:tr w:rsidR="006C26B9" w:rsidRPr="00B86C9B" w:rsidTr="00AB5009">
        <w:trPr>
          <w:trHeight w:val="1763"/>
        </w:trPr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6C26B9" w:rsidRPr="00B86C9B" w:rsidRDefault="006C26B9" w:rsidP="00AB5009">
            <w:pPr>
              <w:jc w:val="both"/>
              <w:rPr>
                <w:lang w:val="uk-UA"/>
              </w:rPr>
            </w:pPr>
            <w:r w:rsidRPr="00B86C9B">
              <w:rPr>
                <w:lang w:val="uk-UA"/>
              </w:rPr>
              <w:t>Про надання дозволу на розробку проекту землеустрою щодо відведенн</w:t>
            </w:r>
            <w:r w:rsidR="00940EC3">
              <w:rPr>
                <w:lang w:val="uk-UA"/>
              </w:rPr>
              <w:t>я земельної ділянки</w:t>
            </w:r>
            <w:r w:rsidRPr="00B86C9B">
              <w:rPr>
                <w:lang w:val="uk-UA"/>
              </w:rPr>
              <w:t xml:space="preserve"> для ведення особистого селянського господарства, розташованої   за межами населеного пункту на території    Коломацької се</w:t>
            </w:r>
            <w:r w:rsidR="00B86C9B">
              <w:rPr>
                <w:lang w:val="uk-UA"/>
              </w:rPr>
              <w:t xml:space="preserve">лищної ради </w:t>
            </w:r>
            <w:r w:rsidR="000C1969">
              <w:rPr>
                <w:lang w:val="uk-UA"/>
              </w:rPr>
              <w:t>Богодухівського району</w:t>
            </w:r>
            <w:r w:rsidRPr="00B86C9B">
              <w:rPr>
                <w:lang w:val="uk-UA"/>
              </w:rPr>
              <w:t xml:space="preserve"> Харківської області. </w:t>
            </w:r>
          </w:p>
          <w:p w:rsidR="006C26B9" w:rsidRPr="00B86C9B" w:rsidRDefault="00AD0CB6" w:rsidP="00AB500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</w:tr>
    </w:tbl>
    <w:p w:rsidR="006C26B9" w:rsidRPr="00B86C9B" w:rsidRDefault="006C26B9" w:rsidP="006C26B9">
      <w:pPr>
        <w:jc w:val="both"/>
        <w:rPr>
          <w:lang w:val="uk-UA"/>
        </w:rPr>
      </w:pPr>
      <w:r w:rsidRPr="00B86C9B">
        <w:rPr>
          <w:lang w:val="uk-UA"/>
        </w:rPr>
        <w:br w:type="textWrapping" w:clear="all"/>
      </w:r>
      <w:r w:rsidR="00177C00">
        <w:rPr>
          <w:lang w:val="uk-UA"/>
        </w:rPr>
        <w:t xml:space="preserve">    </w:t>
      </w:r>
      <w:r w:rsidRPr="00B86C9B">
        <w:rPr>
          <w:lang w:val="uk-UA"/>
        </w:rPr>
        <w:t xml:space="preserve"> Розглянувши та обговоривши за</w:t>
      </w:r>
      <w:r w:rsidR="00177C00">
        <w:rPr>
          <w:lang w:val="uk-UA"/>
        </w:rPr>
        <w:t>я</w:t>
      </w:r>
      <w:r w:rsidR="008A791E">
        <w:rPr>
          <w:lang w:val="uk-UA"/>
        </w:rPr>
        <w:t>в</w:t>
      </w:r>
      <w:r w:rsidR="00C13EDD">
        <w:rPr>
          <w:lang w:val="uk-UA"/>
        </w:rPr>
        <w:t>у</w:t>
      </w:r>
      <w:r w:rsidR="006903EC">
        <w:rPr>
          <w:lang w:val="uk-UA"/>
        </w:rPr>
        <w:t xml:space="preserve"> гр. </w:t>
      </w:r>
      <w:r w:rsidR="00707B9F">
        <w:rPr>
          <w:lang w:val="uk-UA"/>
        </w:rPr>
        <w:t>……………………..</w:t>
      </w:r>
      <w:r w:rsidR="006903EC">
        <w:rPr>
          <w:lang w:val="uk-UA"/>
        </w:rPr>
        <w:t xml:space="preserve">, </w:t>
      </w:r>
      <w:proofErr w:type="spellStart"/>
      <w:r w:rsidR="006903EC">
        <w:rPr>
          <w:lang w:val="uk-UA"/>
        </w:rPr>
        <w:t>ід</w:t>
      </w:r>
      <w:proofErr w:type="spellEnd"/>
      <w:r w:rsidR="006903EC">
        <w:rPr>
          <w:lang w:val="uk-UA"/>
        </w:rPr>
        <w:t xml:space="preserve">. № </w:t>
      </w:r>
      <w:r w:rsidR="00707B9F">
        <w:rPr>
          <w:lang w:val="uk-UA"/>
        </w:rPr>
        <w:t>…………………..</w:t>
      </w:r>
      <w:r w:rsidRPr="00B86C9B">
        <w:rPr>
          <w:lang w:val="uk-UA"/>
        </w:rPr>
        <w:t>, ме</w:t>
      </w:r>
      <w:r w:rsidR="00E11F35">
        <w:rPr>
          <w:lang w:val="uk-UA"/>
        </w:rPr>
        <w:t>шкан</w:t>
      </w:r>
      <w:r w:rsidR="00A73673">
        <w:rPr>
          <w:lang w:val="uk-UA"/>
        </w:rPr>
        <w:t>ц</w:t>
      </w:r>
      <w:r w:rsidR="00E90E73">
        <w:rPr>
          <w:lang w:val="uk-UA"/>
        </w:rPr>
        <w:t xml:space="preserve">я </w:t>
      </w:r>
      <w:r w:rsidR="0043371A">
        <w:rPr>
          <w:lang w:val="uk-UA"/>
        </w:rPr>
        <w:t xml:space="preserve"> </w:t>
      </w:r>
      <w:r w:rsidR="00A73673">
        <w:rPr>
          <w:lang w:val="uk-UA"/>
        </w:rPr>
        <w:t xml:space="preserve"> </w:t>
      </w:r>
      <w:r w:rsidR="00AD0CB6">
        <w:rPr>
          <w:lang w:val="uk-UA"/>
        </w:rPr>
        <w:t>с</w:t>
      </w:r>
      <w:r w:rsidR="00707B9F">
        <w:rPr>
          <w:lang w:val="uk-UA"/>
        </w:rPr>
        <w:t xml:space="preserve">. ………………. </w:t>
      </w:r>
      <w:proofErr w:type="spellStart"/>
      <w:r w:rsidR="00707B9F">
        <w:rPr>
          <w:lang w:val="uk-UA"/>
        </w:rPr>
        <w:t>вул</w:t>
      </w:r>
      <w:proofErr w:type="spellEnd"/>
      <w:r w:rsidR="00707B9F">
        <w:rPr>
          <w:lang w:val="uk-UA"/>
        </w:rPr>
        <w:t>………………..,… ………………… району ……………</w:t>
      </w:r>
      <w:r w:rsidRPr="00B86C9B">
        <w:rPr>
          <w:lang w:val="uk-UA"/>
        </w:rPr>
        <w:t xml:space="preserve"> області   та матеріали, подані до неї,  стосовно надання дозволу на розробку проекту землеустрою щодо відведенн</w:t>
      </w:r>
      <w:r w:rsidR="00B21A90">
        <w:rPr>
          <w:lang w:val="uk-UA"/>
        </w:rPr>
        <w:t>я земельної ділянки</w:t>
      </w:r>
      <w:r w:rsidRPr="00B86C9B">
        <w:rPr>
          <w:lang w:val="uk-UA"/>
        </w:rPr>
        <w:t xml:space="preserve"> для ведення особистого селянського господарства, розташованої за межами н</w:t>
      </w:r>
      <w:r w:rsidR="007C5CA9">
        <w:rPr>
          <w:lang w:val="uk-UA"/>
        </w:rPr>
        <w:t>аселеного пункту на території</w:t>
      </w:r>
      <w:r w:rsidRPr="00B86C9B">
        <w:rPr>
          <w:lang w:val="uk-UA"/>
        </w:rPr>
        <w:t xml:space="preserve"> Коломацьк</w:t>
      </w:r>
      <w:r w:rsidR="00B86C9B">
        <w:rPr>
          <w:lang w:val="uk-UA"/>
        </w:rPr>
        <w:t>ої селищної ради</w:t>
      </w:r>
      <w:r w:rsidR="000C1969">
        <w:rPr>
          <w:lang w:val="uk-UA"/>
        </w:rPr>
        <w:t xml:space="preserve"> Богодухівського району</w:t>
      </w:r>
      <w:r w:rsidRPr="00B86C9B">
        <w:rPr>
          <w:lang w:val="uk-UA"/>
        </w:rPr>
        <w:t xml:space="preserve"> Харківської області, </w:t>
      </w:r>
      <w:r w:rsidR="00AD731F">
        <w:rPr>
          <w:lang w:val="uk-UA"/>
        </w:rPr>
        <w:t xml:space="preserve"> </w:t>
      </w:r>
      <w:r w:rsidRPr="00B86C9B">
        <w:rPr>
          <w:lang w:val="uk-UA"/>
        </w:rPr>
        <w:t xml:space="preserve"> керуючись  п.</w:t>
      </w:r>
      <w:r w:rsidR="008A791E">
        <w:rPr>
          <w:lang w:val="uk-UA"/>
        </w:rPr>
        <w:t xml:space="preserve"> </w:t>
      </w:r>
      <w:r w:rsidRPr="00B86C9B">
        <w:rPr>
          <w:lang w:val="uk-UA"/>
        </w:rPr>
        <w:t>34 ст.</w:t>
      </w:r>
      <w:r w:rsidR="008A791E">
        <w:rPr>
          <w:lang w:val="uk-UA"/>
        </w:rPr>
        <w:t xml:space="preserve"> </w:t>
      </w:r>
      <w:r w:rsidRPr="00B86C9B">
        <w:rPr>
          <w:lang w:val="uk-UA"/>
        </w:rPr>
        <w:t>26    Закону  України  “ Про  місцеве  самоврядування  в  Україні ” та згідно  ст. 116, 118, 121, 122   Зем</w:t>
      </w:r>
      <w:r w:rsidR="00AD0CB6">
        <w:rPr>
          <w:lang w:val="uk-UA"/>
        </w:rPr>
        <w:t>ельного  кодексу  України,   ст</w:t>
      </w:r>
      <w:r w:rsidRPr="00B86C9B">
        <w:rPr>
          <w:lang w:val="uk-UA"/>
        </w:rPr>
        <w:t xml:space="preserve">. 22, 25 Закону України «Про землеустрій»     селищна  рада  </w:t>
      </w:r>
    </w:p>
    <w:p w:rsidR="006C26B9" w:rsidRPr="00B86C9B" w:rsidRDefault="006C26B9" w:rsidP="006C26B9">
      <w:pPr>
        <w:jc w:val="both"/>
        <w:rPr>
          <w:lang w:val="uk-UA"/>
        </w:rPr>
      </w:pPr>
    </w:p>
    <w:p w:rsidR="006C26B9" w:rsidRDefault="006C26B9" w:rsidP="006C26B9">
      <w:pPr>
        <w:jc w:val="center"/>
        <w:rPr>
          <w:lang w:val="uk-UA"/>
        </w:rPr>
      </w:pPr>
      <w:r w:rsidRPr="00B86C9B">
        <w:rPr>
          <w:b/>
          <w:bCs/>
          <w:lang w:val="uk-UA"/>
        </w:rPr>
        <w:t>ВИРІШИЛА</w:t>
      </w:r>
      <w:r w:rsidRPr="00B86C9B">
        <w:rPr>
          <w:lang w:val="uk-UA"/>
        </w:rPr>
        <w:t>:</w:t>
      </w:r>
    </w:p>
    <w:p w:rsidR="00B86C9B" w:rsidRPr="00B86C9B" w:rsidRDefault="00B86C9B" w:rsidP="006C26B9">
      <w:pPr>
        <w:jc w:val="center"/>
        <w:rPr>
          <w:lang w:val="uk-UA"/>
        </w:rPr>
      </w:pPr>
    </w:p>
    <w:p w:rsidR="006C26B9" w:rsidRPr="00B86C9B" w:rsidRDefault="006C26B9" w:rsidP="006C26B9">
      <w:pPr>
        <w:jc w:val="both"/>
        <w:rPr>
          <w:lang w:val="uk-UA"/>
        </w:rPr>
      </w:pPr>
      <w:r w:rsidRPr="00B86C9B">
        <w:rPr>
          <w:lang w:val="uk-UA"/>
        </w:rPr>
        <w:t>1. На</w:t>
      </w:r>
      <w:r w:rsidR="00177C00">
        <w:rPr>
          <w:lang w:val="uk-UA"/>
        </w:rPr>
        <w:t>да</w:t>
      </w:r>
      <w:r w:rsidR="008A791E">
        <w:rPr>
          <w:lang w:val="uk-UA"/>
        </w:rPr>
        <w:t>т</w:t>
      </w:r>
      <w:r w:rsidR="00B21A90">
        <w:rPr>
          <w:lang w:val="uk-UA"/>
        </w:rPr>
        <w:t xml:space="preserve">и гр. </w:t>
      </w:r>
      <w:r w:rsidR="00707B9F">
        <w:rPr>
          <w:lang w:val="uk-UA"/>
        </w:rPr>
        <w:t>……………………………………………</w:t>
      </w:r>
      <w:r w:rsidR="0043371A">
        <w:rPr>
          <w:lang w:val="uk-UA"/>
        </w:rPr>
        <w:t xml:space="preserve"> дозвіл </w:t>
      </w:r>
      <w:r w:rsidRPr="0043371A">
        <w:rPr>
          <w:lang w:val="uk-UA"/>
        </w:rPr>
        <w:t>на</w:t>
      </w:r>
      <w:r w:rsidRPr="00B86C9B">
        <w:rPr>
          <w:lang w:val="uk-UA"/>
        </w:rPr>
        <w:t xml:space="preserve"> розробку проекту землеустрою щодо відведенн</w:t>
      </w:r>
      <w:r w:rsidR="0017694F">
        <w:rPr>
          <w:lang w:val="uk-UA"/>
        </w:rPr>
        <w:t xml:space="preserve">я земельної ділянки </w:t>
      </w:r>
      <w:r w:rsidRPr="00B86C9B">
        <w:rPr>
          <w:lang w:val="uk-UA"/>
        </w:rPr>
        <w:t xml:space="preserve"> для ведення особистого  селянського господарства орієнт</w:t>
      </w:r>
      <w:r w:rsidR="006903EC">
        <w:rPr>
          <w:lang w:val="uk-UA"/>
        </w:rPr>
        <w:t>овною площею 0,</w:t>
      </w:r>
      <w:r w:rsidR="00E90E73">
        <w:rPr>
          <w:lang w:val="uk-UA"/>
        </w:rPr>
        <w:t>2</w:t>
      </w:r>
      <w:r w:rsidR="006903EC">
        <w:rPr>
          <w:lang w:val="uk-UA"/>
        </w:rPr>
        <w:t>0</w:t>
      </w:r>
      <w:r w:rsidR="00B179CB">
        <w:rPr>
          <w:lang w:val="uk-UA"/>
        </w:rPr>
        <w:t xml:space="preserve"> </w:t>
      </w:r>
      <w:r w:rsidRPr="00B86C9B">
        <w:rPr>
          <w:lang w:val="uk-UA"/>
        </w:rPr>
        <w:t>га,</w:t>
      </w:r>
      <w:r w:rsidR="00007C6F">
        <w:rPr>
          <w:lang w:val="uk-UA"/>
        </w:rPr>
        <w:t xml:space="preserve"> </w:t>
      </w:r>
      <w:r w:rsidRPr="00B86C9B">
        <w:rPr>
          <w:lang w:val="uk-UA"/>
        </w:rPr>
        <w:t xml:space="preserve"> за рахунок сформованої земельної ділянки</w:t>
      </w:r>
      <w:r w:rsidR="00C13EDD">
        <w:rPr>
          <w:lang w:val="uk-UA"/>
        </w:rPr>
        <w:t xml:space="preserve">  з кадастровим номером </w:t>
      </w:r>
      <w:r w:rsidR="00707B9F">
        <w:rPr>
          <w:shd w:val="clear" w:color="auto" w:fill="FFFFFF"/>
          <w:lang w:val="uk-UA"/>
        </w:rPr>
        <w:t>6323281001:00:000:…</w:t>
      </w:r>
      <w:r w:rsidR="0099086C" w:rsidRPr="0099086C">
        <w:rPr>
          <w:shd w:val="clear" w:color="auto" w:fill="FFFFFF"/>
          <w:lang w:val="uk-UA"/>
        </w:rPr>
        <w:t xml:space="preserve"> </w:t>
      </w:r>
      <w:r w:rsidR="00177C00" w:rsidRPr="0099086C">
        <w:rPr>
          <w:lang w:val="uk-UA"/>
        </w:rPr>
        <w:t>земель</w:t>
      </w:r>
      <w:r w:rsidR="00177C00">
        <w:rPr>
          <w:lang w:val="uk-UA"/>
        </w:rPr>
        <w:t xml:space="preserve"> запасу</w:t>
      </w:r>
      <w:r w:rsidRPr="00B86C9B">
        <w:rPr>
          <w:lang w:val="uk-UA"/>
        </w:rPr>
        <w:t xml:space="preserve">  </w:t>
      </w:r>
      <w:r w:rsidR="00B179CB">
        <w:rPr>
          <w:lang w:val="uk-UA"/>
        </w:rPr>
        <w:t xml:space="preserve">(земельні ділянки не надані у власність або користування) </w:t>
      </w:r>
      <w:r w:rsidRPr="00B86C9B">
        <w:rPr>
          <w:lang w:val="uk-UA"/>
        </w:rPr>
        <w:t>сільськогосподарського призначення</w:t>
      </w:r>
      <w:r w:rsidR="00177C00">
        <w:rPr>
          <w:lang w:val="uk-UA"/>
        </w:rPr>
        <w:t xml:space="preserve"> комунальної власності</w:t>
      </w:r>
      <w:r w:rsidRPr="00B86C9B">
        <w:rPr>
          <w:lang w:val="uk-UA"/>
        </w:rPr>
        <w:t>,  яка розташована    за  межами  населеного пункту на території Коломацької сел</w:t>
      </w:r>
      <w:r w:rsidR="007F51F2">
        <w:rPr>
          <w:lang w:val="uk-UA"/>
        </w:rPr>
        <w:t xml:space="preserve">ищної ради </w:t>
      </w:r>
      <w:r w:rsidR="000C1969">
        <w:rPr>
          <w:lang w:val="uk-UA"/>
        </w:rPr>
        <w:t>Богодухівського району</w:t>
      </w:r>
      <w:r w:rsidR="007F51F2">
        <w:rPr>
          <w:lang w:val="uk-UA"/>
        </w:rPr>
        <w:t xml:space="preserve"> Харківської області</w:t>
      </w:r>
      <w:r w:rsidRPr="00B86C9B">
        <w:rPr>
          <w:lang w:val="uk-UA"/>
        </w:rPr>
        <w:t xml:space="preserve">.   </w:t>
      </w:r>
    </w:p>
    <w:p w:rsidR="006C26B9" w:rsidRPr="00B86C9B" w:rsidRDefault="006C26B9" w:rsidP="006C26B9">
      <w:pPr>
        <w:pStyle w:val="a3"/>
        <w:rPr>
          <w:sz w:val="24"/>
        </w:rPr>
      </w:pPr>
      <w:r w:rsidRPr="00B86C9B">
        <w:rPr>
          <w:sz w:val="24"/>
        </w:rPr>
        <w:t>2. Рекомендув</w:t>
      </w:r>
      <w:r w:rsidR="00421122">
        <w:rPr>
          <w:sz w:val="24"/>
        </w:rPr>
        <w:t>а</w:t>
      </w:r>
      <w:r w:rsidR="009915A2">
        <w:rPr>
          <w:sz w:val="24"/>
        </w:rPr>
        <w:t>т</w:t>
      </w:r>
      <w:r w:rsidR="00AD0CB6">
        <w:rPr>
          <w:sz w:val="24"/>
        </w:rPr>
        <w:t xml:space="preserve">и гр. </w:t>
      </w:r>
      <w:r w:rsidR="00707B9F">
        <w:rPr>
          <w:sz w:val="24"/>
        </w:rPr>
        <w:t>…………………………………….</w:t>
      </w:r>
      <w:r w:rsidR="006903EC">
        <w:t xml:space="preserve"> </w:t>
      </w:r>
      <w:r w:rsidRPr="00B86C9B">
        <w:rPr>
          <w:sz w:val="24"/>
        </w:rPr>
        <w:t>звернутись  до суб’єкта господарювання, що володіє необхідним  технічним та технологічним забезпеченням відповідно до ст.</w:t>
      </w:r>
      <w:r w:rsidR="00007C6F">
        <w:rPr>
          <w:sz w:val="24"/>
        </w:rPr>
        <w:t xml:space="preserve"> </w:t>
      </w:r>
      <w:r w:rsidRPr="00B86C9B">
        <w:rPr>
          <w:sz w:val="24"/>
        </w:rPr>
        <w:t>26 Закону України «Про землеустрій»  для розробки  проекту землеустрою щодо відведення земельної ділянки.</w:t>
      </w:r>
    </w:p>
    <w:p w:rsidR="006C26B9" w:rsidRPr="00B86C9B" w:rsidRDefault="006C26B9" w:rsidP="006C26B9">
      <w:pPr>
        <w:jc w:val="both"/>
        <w:rPr>
          <w:lang w:val="uk-UA"/>
        </w:rPr>
      </w:pPr>
      <w:r w:rsidRPr="00B86C9B">
        <w:rPr>
          <w:lang w:val="uk-UA"/>
        </w:rPr>
        <w:t>3. Проект землеустрою подати до селищної ради для розгляду та затвердження згідно чинного законодавства.</w:t>
      </w:r>
    </w:p>
    <w:p w:rsidR="006C26B9" w:rsidRPr="00B86C9B" w:rsidRDefault="00CB0529" w:rsidP="006C26B9">
      <w:pPr>
        <w:jc w:val="both"/>
        <w:rPr>
          <w:b/>
          <w:lang w:val="uk-UA"/>
        </w:rPr>
      </w:pPr>
      <w:r>
        <w:rPr>
          <w:lang w:val="uk-UA"/>
        </w:rPr>
        <w:t>4</w:t>
      </w:r>
      <w:r w:rsidR="006C26B9" w:rsidRPr="00B86C9B">
        <w:rPr>
          <w:lang w:val="uk-UA"/>
        </w:rPr>
        <w:t xml:space="preserve">. Контроль за виконанням даного рішення покласти на постійну комісію з </w:t>
      </w:r>
      <w:r w:rsidR="006C26B9" w:rsidRPr="00B86C9B">
        <w:rPr>
          <w:bCs/>
          <w:spacing w:val="-3"/>
          <w:lang w:val="uk-UA"/>
        </w:rPr>
        <w:t xml:space="preserve"> питань </w:t>
      </w:r>
      <w:r w:rsidR="006C26B9" w:rsidRPr="00B86C9B">
        <w:rPr>
          <w:lang w:val="uk-UA"/>
        </w:rPr>
        <w:t>агропромислового комплексу,</w:t>
      </w:r>
      <w:r w:rsidR="006C26B9" w:rsidRPr="00B86C9B">
        <w:rPr>
          <w:bCs/>
          <w:spacing w:val="-3"/>
          <w:lang w:val="uk-UA"/>
        </w:rPr>
        <w:t xml:space="preserve"> земельних відносин </w:t>
      </w:r>
      <w:r w:rsidR="006C26B9" w:rsidRPr="00B86C9B">
        <w:rPr>
          <w:bCs/>
          <w:lang w:val="uk-UA"/>
        </w:rPr>
        <w:t>та природокористування.</w:t>
      </w:r>
    </w:p>
    <w:p w:rsidR="006C26B9" w:rsidRPr="00B86C9B" w:rsidRDefault="006C26B9" w:rsidP="006C26B9">
      <w:pPr>
        <w:jc w:val="both"/>
        <w:rPr>
          <w:b/>
          <w:lang w:val="uk-UA"/>
        </w:rPr>
      </w:pPr>
    </w:p>
    <w:p w:rsidR="006C26B9" w:rsidRPr="00B86C9B" w:rsidRDefault="006C26B9" w:rsidP="006C26B9">
      <w:pPr>
        <w:jc w:val="center"/>
        <w:rPr>
          <w:b/>
          <w:lang w:val="uk-UA"/>
        </w:rPr>
      </w:pPr>
    </w:p>
    <w:p w:rsidR="006C26B9" w:rsidRPr="00B86C9B" w:rsidRDefault="006C26B9" w:rsidP="006C26B9">
      <w:pPr>
        <w:jc w:val="center"/>
        <w:rPr>
          <w:lang w:val="uk-UA"/>
        </w:rPr>
      </w:pPr>
      <w:r w:rsidRPr="00B86C9B">
        <w:rPr>
          <w:b/>
          <w:lang w:val="uk-UA"/>
        </w:rPr>
        <w:t xml:space="preserve">Селищний голова    </w:t>
      </w:r>
      <w:r w:rsidRPr="00B86C9B">
        <w:rPr>
          <w:lang w:val="uk-UA"/>
        </w:rPr>
        <w:t xml:space="preserve">                                     </w:t>
      </w:r>
      <w:r w:rsidRPr="00B86C9B">
        <w:rPr>
          <w:b/>
          <w:lang w:val="uk-UA"/>
        </w:rPr>
        <w:t>Володимир ГУРТОВИЙ</w:t>
      </w:r>
    </w:p>
    <w:p w:rsidR="006C26B9" w:rsidRPr="00B86C9B" w:rsidRDefault="006C26B9" w:rsidP="006C26B9"/>
    <w:sectPr w:rsidR="006C26B9" w:rsidRPr="00B86C9B" w:rsidSect="005776C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21A"/>
    <w:rsid w:val="00007C6F"/>
    <w:rsid w:val="000B4684"/>
    <w:rsid w:val="000C1969"/>
    <w:rsid w:val="000E7DDE"/>
    <w:rsid w:val="0017694F"/>
    <w:rsid w:val="00177C00"/>
    <w:rsid w:val="00253A05"/>
    <w:rsid w:val="00287368"/>
    <w:rsid w:val="003710FA"/>
    <w:rsid w:val="0038374A"/>
    <w:rsid w:val="00421122"/>
    <w:rsid w:val="004273A3"/>
    <w:rsid w:val="0043371A"/>
    <w:rsid w:val="004F1C01"/>
    <w:rsid w:val="00672681"/>
    <w:rsid w:val="006903EC"/>
    <w:rsid w:val="006C26B9"/>
    <w:rsid w:val="00707B9F"/>
    <w:rsid w:val="00735C2D"/>
    <w:rsid w:val="007C5CA9"/>
    <w:rsid w:val="007F51F2"/>
    <w:rsid w:val="00852B5D"/>
    <w:rsid w:val="008A791E"/>
    <w:rsid w:val="008B58B6"/>
    <w:rsid w:val="00940EC3"/>
    <w:rsid w:val="0099086C"/>
    <w:rsid w:val="009915A2"/>
    <w:rsid w:val="009E2300"/>
    <w:rsid w:val="00A37544"/>
    <w:rsid w:val="00A73673"/>
    <w:rsid w:val="00AD0CB6"/>
    <w:rsid w:val="00AD731F"/>
    <w:rsid w:val="00AE0FD6"/>
    <w:rsid w:val="00AF3A6F"/>
    <w:rsid w:val="00B10F6C"/>
    <w:rsid w:val="00B179CB"/>
    <w:rsid w:val="00B21A90"/>
    <w:rsid w:val="00B4546B"/>
    <w:rsid w:val="00B57022"/>
    <w:rsid w:val="00B86C9B"/>
    <w:rsid w:val="00BC6CE5"/>
    <w:rsid w:val="00C13EDD"/>
    <w:rsid w:val="00C4121A"/>
    <w:rsid w:val="00C57B75"/>
    <w:rsid w:val="00C90C21"/>
    <w:rsid w:val="00CB0529"/>
    <w:rsid w:val="00D36F0F"/>
    <w:rsid w:val="00D710ED"/>
    <w:rsid w:val="00D8477E"/>
    <w:rsid w:val="00DA2599"/>
    <w:rsid w:val="00DB2F16"/>
    <w:rsid w:val="00E11F35"/>
    <w:rsid w:val="00E3305F"/>
    <w:rsid w:val="00E82DDA"/>
    <w:rsid w:val="00E90E73"/>
    <w:rsid w:val="00F156C3"/>
    <w:rsid w:val="00FE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6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C26B9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6C26B9"/>
    <w:rPr>
      <w:rFonts w:ascii="Times New Roman" w:eastAsia="Times New Roman" w:hAnsi="Times New Roman" w:cs="Times New Roman"/>
      <w:sz w:val="28"/>
      <w:szCs w:val="24"/>
      <w:lang w:val="uk-UA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6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C26B9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6C26B9"/>
    <w:rPr>
      <w:rFonts w:ascii="Times New Roman" w:eastAsia="Times New Roman" w:hAnsi="Times New Roman" w:cs="Times New Roman"/>
      <w:sz w:val="28"/>
      <w:szCs w:val="24"/>
      <w:lang w:val="uk-UA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AF1EB4-9EF7-4E3C-92CF-5717F0566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1520</Words>
  <Characters>867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Windows User</cp:lastModifiedBy>
  <cp:revision>8</cp:revision>
  <cp:lastPrinted>2021-09-07T13:56:00Z</cp:lastPrinted>
  <dcterms:created xsi:type="dcterms:W3CDTF">2021-08-09T12:25:00Z</dcterms:created>
  <dcterms:modified xsi:type="dcterms:W3CDTF">2021-12-21T13:51:00Z</dcterms:modified>
</cp:coreProperties>
</file>