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7pt" o:ole="" fillcolor="window">
            <v:imagedata r:id="rId5" o:title=""/>
          </v:shape>
          <o:OLEObject Type="Embed" ProgID="Word.Picture.8" ShapeID="_x0000_i1025" DrawAspect="Content" ObjectID="_1699679205" r:id="rId6"/>
        </w:objec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B85691">
        <w:rPr>
          <w:b/>
          <w:bCs/>
          <w:lang w:val="uk-UA"/>
        </w:rPr>
        <w:t>Х</w:t>
      </w:r>
      <w:r w:rsidR="00D22725" w:rsidRPr="001C0D61">
        <w:rPr>
          <w:b/>
          <w:bCs/>
          <w:lang w:val="en-US"/>
        </w:rPr>
        <w:t>II</w:t>
      </w:r>
      <w:r w:rsidR="00F615D5">
        <w:rPr>
          <w:b/>
          <w:bCs/>
          <w:lang w:val="uk-UA"/>
        </w:rPr>
        <w:t>І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BF574C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 </w:t>
      </w:r>
      <w:r w:rsidR="00F615D5">
        <w:rPr>
          <w:b/>
          <w:bCs/>
          <w:lang w:val="uk-UA"/>
        </w:rPr>
        <w:t>10 листопада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2021</w:t>
      </w:r>
      <w:r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097A65">
        <w:rPr>
          <w:b/>
          <w:bCs/>
          <w:lang w:val="uk-UA"/>
        </w:rPr>
        <w:t xml:space="preserve"> 114</w:t>
      </w:r>
      <w:r w:rsidRPr="001C0D61">
        <w:rPr>
          <w:b/>
          <w:bCs/>
          <w:lang w:val="uk-UA"/>
        </w:rPr>
        <w:t xml:space="preserve">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F615D5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</w:t>
            </w:r>
            <w:r w:rsidR="00D22725">
              <w:rPr>
                <w:lang w:val="uk-UA"/>
              </w:rPr>
              <w:t>ного садівництва, розташов</w:t>
            </w:r>
            <w:r w:rsidR="00F615D5">
              <w:rPr>
                <w:lang w:val="uk-UA"/>
              </w:rPr>
              <w:t xml:space="preserve">аної за адресою: </w:t>
            </w:r>
            <w:proofErr w:type="spellStart"/>
            <w:r w:rsidR="00F615D5">
              <w:rPr>
                <w:lang w:val="uk-UA"/>
              </w:rPr>
              <w:t>смт</w:t>
            </w:r>
            <w:proofErr w:type="spellEnd"/>
            <w:r w:rsidR="00F615D5">
              <w:rPr>
                <w:lang w:val="uk-UA"/>
              </w:rPr>
              <w:t xml:space="preserve"> </w:t>
            </w:r>
            <w:proofErr w:type="spellStart"/>
            <w:r w:rsidR="00F615D5">
              <w:rPr>
                <w:lang w:val="uk-UA"/>
              </w:rPr>
              <w:t>Коломак</w:t>
            </w:r>
            <w:proofErr w:type="spellEnd"/>
            <w:r w:rsidR="00F615D5">
              <w:rPr>
                <w:lang w:val="uk-UA"/>
              </w:rPr>
              <w:t xml:space="preserve">  вул. Вереснева</w:t>
            </w:r>
            <w:r w:rsidR="009025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</w:t>
      </w:r>
      <w:r w:rsidR="0092004B">
        <w:rPr>
          <w:lang w:val="uk-UA"/>
        </w:rPr>
        <w:t xml:space="preserve"> гр. ……………………………………………</w:t>
      </w:r>
      <w:r w:rsidR="00F615D5">
        <w:rPr>
          <w:lang w:val="uk-UA"/>
        </w:rPr>
        <w:t xml:space="preserve">  </w:t>
      </w:r>
      <w:proofErr w:type="spellStart"/>
      <w:r w:rsidR="00F615D5">
        <w:rPr>
          <w:lang w:val="uk-UA"/>
        </w:rPr>
        <w:t>ід</w:t>
      </w:r>
      <w:proofErr w:type="spellEnd"/>
      <w:r w:rsidR="00F615D5">
        <w:rPr>
          <w:lang w:val="uk-UA"/>
        </w:rPr>
        <w:t xml:space="preserve">. № </w:t>
      </w:r>
      <w:r w:rsidR="0092004B">
        <w:rPr>
          <w:lang w:val="uk-UA"/>
        </w:rPr>
        <w:t>……………………</w:t>
      </w:r>
      <w:r w:rsidR="00441831">
        <w:rPr>
          <w:lang w:val="uk-UA"/>
        </w:rPr>
        <w:t>,</w:t>
      </w:r>
      <w:r w:rsidR="0092004B">
        <w:rPr>
          <w:lang w:val="uk-UA"/>
        </w:rPr>
        <w:t xml:space="preserve"> мешканця </w:t>
      </w:r>
      <w:proofErr w:type="spellStart"/>
      <w:r w:rsidR="0092004B">
        <w:rPr>
          <w:lang w:val="uk-UA"/>
        </w:rPr>
        <w:t>смт</w:t>
      </w:r>
      <w:proofErr w:type="spellEnd"/>
      <w:r w:rsidR="0092004B">
        <w:rPr>
          <w:lang w:val="uk-UA"/>
        </w:rPr>
        <w:t xml:space="preserve"> ………………….</w:t>
      </w:r>
      <w:r w:rsidR="00757924">
        <w:rPr>
          <w:lang w:val="uk-UA"/>
        </w:rPr>
        <w:t xml:space="preserve"> вул.</w:t>
      </w:r>
      <w:r w:rsidR="0092004B">
        <w:rPr>
          <w:lang w:val="uk-UA"/>
        </w:rPr>
        <w:t xml:space="preserve"> ……………………., буд. … </w:t>
      </w:r>
      <w:proofErr w:type="spellStart"/>
      <w:r w:rsidR="0092004B">
        <w:rPr>
          <w:lang w:val="uk-UA"/>
        </w:rPr>
        <w:t>кв</w:t>
      </w:r>
      <w:proofErr w:type="spellEnd"/>
      <w:r w:rsidR="0092004B">
        <w:rPr>
          <w:lang w:val="uk-UA"/>
        </w:rPr>
        <w:t>… …………………. району ……………………..</w:t>
      </w:r>
      <w:r w:rsidR="00D22725">
        <w:rPr>
          <w:lang w:val="uk-UA"/>
        </w:rPr>
        <w:t xml:space="preserve"> області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D22725">
        <w:rPr>
          <w:lang w:val="uk-UA"/>
        </w:rPr>
        <w:t xml:space="preserve">, </w:t>
      </w:r>
      <w:r w:rsidR="00180EEF">
        <w:rPr>
          <w:lang w:val="uk-UA"/>
        </w:rPr>
        <w:t xml:space="preserve">розташованої за адресою: </w:t>
      </w:r>
      <w:proofErr w:type="spellStart"/>
      <w:r w:rsidR="00180EEF">
        <w:rPr>
          <w:lang w:val="uk-UA"/>
        </w:rPr>
        <w:t>смт</w:t>
      </w:r>
      <w:proofErr w:type="spellEnd"/>
      <w:r w:rsidR="00180EEF">
        <w:rPr>
          <w:lang w:val="uk-UA"/>
        </w:rPr>
        <w:t xml:space="preserve"> </w:t>
      </w:r>
      <w:proofErr w:type="spellStart"/>
      <w:r w:rsidR="00180EEF">
        <w:rPr>
          <w:lang w:val="uk-UA"/>
        </w:rPr>
        <w:t>Коломак</w:t>
      </w:r>
      <w:proofErr w:type="spellEnd"/>
      <w:r w:rsidR="00180EEF">
        <w:rPr>
          <w:lang w:val="uk-UA"/>
        </w:rPr>
        <w:t xml:space="preserve">  вул. Вереснева на території    Коломацької селищної ради  Богодухівського району Харківської області</w:t>
      </w:r>
      <w:r>
        <w:rPr>
          <w:lang w:val="uk-UA"/>
        </w:rPr>
        <w:t>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180EEF" w:rsidRPr="00B85691" w:rsidRDefault="00BF574C" w:rsidP="00180EEF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266039">
        <w:rPr>
          <w:shd w:val="clear" w:color="auto" w:fill="FFFFFF"/>
          <w:lang w:val="uk-UA"/>
        </w:rPr>
        <w:t>Надати</w:t>
      </w:r>
      <w:r w:rsidR="00757924">
        <w:rPr>
          <w:shd w:val="clear" w:color="auto" w:fill="FFFFFF"/>
          <w:lang w:val="uk-UA"/>
        </w:rPr>
        <w:t xml:space="preserve"> гр. </w:t>
      </w:r>
      <w:r w:rsidR="0092004B">
        <w:rPr>
          <w:lang w:val="uk-UA"/>
        </w:rPr>
        <w:t>…………………………………………………………………………</w:t>
      </w:r>
      <w:r w:rsidR="00B85691" w:rsidRPr="00266039">
        <w:rPr>
          <w:shd w:val="clear" w:color="auto" w:fill="FFFFFF"/>
          <w:lang w:val="uk-UA"/>
        </w:rPr>
        <w:t xml:space="preserve"> 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266039">
        <w:rPr>
          <w:shd w:val="clear" w:color="auto" w:fill="FFFFFF"/>
          <w:lang w:val="uk-UA"/>
        </w:rPr>
        <w:t xml:space="preserve"> орієнтовною площею </w:t>
      </w:r>
      <w:r w:rsidR="00B85691" w:rsidRPr="00953FC8">
        <w:rPr>
          <w:shd w:val="clear" w:color="auto" w:fill="FFFFFF"/>
          <w:lang w:val="uk-UA"/>
        </w:rPr>
        <w:t xml:space="preserve">0,1200 </w:t>
      </w:r>
      <w:r w:rsidR="00B85691" w:rsidRPr="00B85691">
        <w:rPr>
          <w:shd w:val="clear" w:color="auto" w:fill="FFFFFF"/>
        </w:rPr>
        <w:t> </w:t>
      </w:r>
      <w:r w:rsidR="00B85691" w:rsidRPr="00953FC8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953FC8">
        <w:rPr>
          <w:shd w:val="clear" w:color="auto" w:fill="FFFFFF"/>
          <w:lang w:val="uk-UA"/>
        </w:rPr>
        <w:t xml:space="preserve"> для ведення індивідуального садівництва (код КВЦПЗ 01.05)</w:t>
      </w:r>
      <w:r w:rsidR="00953FC8">
        <w:rPr>
          <w:shd w:val="clear" w:color="auto" w:fill="FFFFFF"/>
          <w:lang w:val="uk-UA"/>
        </w:rPr>
        <w:t>,</w:t>
      </w:r>
      <w:r w:rsidR="00180EEF" w:rsidRPr="00CD00B4">
        <w:rPr>
          <w:shd w:val="clear" w:color="auto" w:fill="FFFFFF"/>
          <w:lang w:val="uk-UA"/>
        </w:rPr>
        <w:t xml:space="preserve"> </w:t>
      </w:r>
      <w:r w:rsidR="00180EEF" w:rsidRPr="00B85691">
        <w:rPr>
          <w:shd w:val="clear" w:color="auto" w:fill="FFFFFF"/>
        </w:rPr>
        <w:t> </w:t>
      </w:r>
      <w:r w:rsidR="00180EEF" w:rsidRPr="00CD00B4">
        <w:rPr>
          <w:shd w:val="clear" w:color="auto" w:fill="FFFFFF"/>
          <w:lang w:val="uk-UA"/>
        </w:rPr>
        <w:t xml:space="preserve">за рахунок земель </w:t>
      </w:r>
      <w:r w:rsidR="00180EEF" w:rsidRPr="00B85691">
        <w:rPr>
          <w:shd w:val="clear" w:color="auto" w:fill="FFFFFF"/>
        </w:rPr>
        <w:t> </w:t>
      </w:r>
      <w:r w:rsidR="00180EEF">
        <w:rPr>
          <w:shd w:val="clear" w:color="auto" w:fill="FFFFFF"/>
          <w:lang w:val="uk-UA"/>
        </w:rPr>
        <w:t>житлової та громадської забудови</w:t>
      </w:r>
      <w:r w:rsidR="00180EEF" w:rsidRPr="00B85691">
        <w:rPr>
          <w:shd w:val="clear" w:color="auto" w:fill="FFFFFF"/>
        </w:rPr>
        <w:t> </w:t>
      </w:r>
      <w:r w:rsidR="00180EEF" w:rsidRPr="00CD00B4">
        <w:rPr>
          <w:shd w:val="clear" w:color="auto" w:fill="FFFFFF"/>
          <w:lang w:val="uk-UA"/>
        </w:rPr>
        <w:t>комунальної вла</w:t>
      </w:r>
      <w:r w:rsidR="00180EEF">
        <w:rPr>
          <w:shd w:val="clear" w:color="auto" w:fill="FFFFFF"/>
          <w:lang w:val="uk-UA"/>
        </w:rPr>
        <w:t xml:space="preserve">сності </w:t>
      </w:r>
      <w:r w:rsidR="00FB663A">
        <w:rPr>
          <w:shd w:val="clear" w:color="auto" w:fill="FFFFFF"/>
          <w:lang w:val="uk-UA"/>
        </w:rPr>
        <w:t xml:space="preserve">в межах населеного пункту </w:t>
      </w:r>
      <w:proofErr w:type="spellStart"/>
      <w:r w:rsidR="00FB663A">
        <w:rPr>
          <w:shd w:val="clear" w:color="auto" w:fill="FFFFFF"/>
          <w:lang w:val="uk-UA"/>
        </w:rPr>
        <w:t>смт</w:t>
      </w:r>
      <w:proofErr w:type="spellEnd"/>
      <w:r w:rsidR="00FB663A">
        <w:rPr>
          <w:shd w:val="clear" w:color="auto" w:fill="FFFFFF"/>
          <w:lang w:val="uk-UA"/>
        </w:rPr>
        <w:t xml:space="preserve"> </w:t>
      </w:r>
      <w:proofErr w:type="spellStart"/>
      <w:r w:rsidR="00FB663A">
        <w:rPr>
          <w:shd w:val="clear" w:color="auto" w:fill="FFFFFF"/>
          <w:lang w:val="uk-UA"/>
        </w:rPr>
        <w:t>Коломак</w:t>
      </w:r>
      <w:proofErr w:type="spellEnd"/>
      <w:r w:rsidR="00180EEF">
        <w:rPr>
          <w:shd w:val="clear" w:color="auto" w:fill="FFFFFF"/>
          <w:lang w:val="uk-UA"/>
        </w:rPr>
        <w:t xml:space="preserve"> </w:t>
      </w:r>
      <w:r w:rsidR="00180EEF" w:rsidRPr="00B85691">
        <w:rPr>
          <w:shd w:val="clear" w:color="auto" w:fill="FFFFFF"/>
          <w:lang w:val="uk-UA"/>
        </w:rPr>
        <w:t xml:space="preserve"> вул. </w:t>
      </w:r>
      <w:r w:rsidR="00FB663A">
        <w:rPr>
          <w:shd w:val="clear" w:color="auto" w:fill="FFFFFF"/>
          <w:lang w:val="uk-UA"/>
        </w:rPr>
        <w:t xml:space="preserve">Вереснева </w:t>
      </w:r>
      <w:r w:rsidR="00180EEF">
        <w:rPr>
          <w:shd w:val="clear" w:color="auto" w:fill="FFFFFF"/>
          <w:lang w:val="uk-UA"/>
        </w:rPr>
        <w:t xml:space="preserve">на території Коломацької селищної ради Богодухівського району Харківської області. </w:t>
      </w:r>
      <w:r w:rsidR="00180EEF" w:rsidRPr="00B85691">
        <w:rPr>
          <w:shd w:val="clear" w:color="auto" w:fill="FFFFFF"/>
          <w:lang w:val="uk-UA"/>
        </w:rPr>
        <w:t xml:space="preserve"> </w:t>
      </w:r>
    </w:p>
    <w:p w:rsidR="00BF574C" w:rsidRPr="00441831" w:rsidRDefault="00BF574C" w:rsidP="00266039">
      <w:pPr>
        <w:jc w:val="both"/>
        <w:rPr>
          <w:lang w:val="uk-UA"/>
        </w:rPr>
      </w:pPr>
      <w:r w:rsidRPr="00441831">
        <w:rPr>
          <w:lang w:val="uk-UA"/>
        </w:rPr>
        <w:t>2.</w:t>
      </w:r>
      <w:r w:rsidR="00FB663A">
        <w:rPr>
          <w:lang w:val="uk-UA"/>
        </w:rPr>
        <w:t xml:space="preserve"> </w:t>
      </w:r>
      <w:r w:rsidRPr="00441831">
        <w:rPr>
          <w:lang w:val="uk-UA"/>
        </w:rPr>
        <w:t xml:space="preserve">Рекомендувати </w:t>
      </w:r>
      <w:r w:rsidR="00757924">
        <w:rPr>
          <w:shd w:val="clear" w:color="auto" w:fill="FFFFFF"/>
          <w:lang w:val="uk-UA"/>
        </w:rPr>
        <w:t>гр</w:t>
      </w:r>
      <w:r w:rsidR="00180EEF">
        <w:rPr>
          <w:shd w:val="clear" w:color="auto" w:fill="FFFFFF"/>
          <w:lang w:val="uk-UA"/>
        </w:rPr>
        <w:t>.</w:t>
      </w:r>
      <w:r w:rsidR="00180EEF" w:rsidRPr="00180EEF">
        <w:rPr>
          <w:lang w:val="uk-UA"/>
        </w:rPr>
        <w:t xml:space="preserve"> </w:t>
      </w:r>
      <w:r w:rsidR="0092004B">
        <w:rPr>
          <w:lang w:val="uk-UA"/>
        </w:rPr>
        <w:t>…………………………………………………..</w:t>
      </w:r>
      <w:bookmarkStart w:id="0" w:name="_GoBack"/>
      <w:bookmarkEnd w:id="0"/>
      <w:r w:rsidR="00B427FE" w:rsidRPr="00266039">
        <w:rPr>
          <w:shd w:val="clear" w:color="auto" w:fill="FFFFFF"/>
          <w:lang w:val="uk-UA"/>
        </w:rPr>
        <w:t xml:space="preserve"> </w:t>
      </w:r>
      <w:r w:rsidRPr="00441831">
        <w:rPr>
          <w:lang w:val="uk-UA"/>
        </w:rPr>
        <w:t xml:space="preserve">звернутись до суб’єкта господарювання що володіє необхідним  технічним  та технологічним  </w:t>
      </w:r>
      <w:r w:rsidR="000979D8" w:rsidRPr="00441831">
        <w:rPr>
          <w:lang w:val="uk-UA"/>
        </w:rPr>
        <w:t>забезпеченням відповідно до ст.</w:t>
      </w:r>
      <w:r w:rsidRPr="00441831">
        <w:rPr>
          <w:lang w:val="uk-UA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BF574C" w:rsidRPr="00CC0EA1" w:rsidRDefault="00441831" w:rsidP="00BF574C">
      <w:pPr>
        <w:jc w:val="both"/>
        <w:rPr>
          <w:lang w:val="uk-UA"/>
        </w:rPr>
      </w:pPr>
      <w:r>
        <w:rPr>
          <w:lang w:val="uk-UA"/>
        </w:rPr>
        <w:t>3.</w:t>
      </w:r>
      <w:r w:rsidR="00FB663A">
        <w:rPr>
          <w:lang w:val="uk-UA"/>
        </w:rPr>
        <w:t xml:space="preserve"> </w:t>
      </w:r>
      <w:r w:rsidR="00BF574C" w:rsidRPr="00CC0EA1"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441831" w:rsidRDefault="00441831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097A65"/>
    <w:rsid w:val="00180EEF"/>
    <w:rsid w:val="0018270B"/>
    <w:rsid w:val="001A291C"/>
    <w:rsid w:val="001C0A13"/>
    <w:rsid w:val="001C0D61"/>
    <w:rsid w:val="001F26B5"/>
    <w:rsid w:val="00266039"/>
    <w:rsid w:val="002C0B80"/>
    <w:rsid w:val="002F0E3B"/>
    <w:rsid w:val="00441831"/>
    <w:rsid w:val="005F1990"/>
    <w:rsid w:val="006141A5"/>
    <w:rsid w:val="006733A6"/>
    <w:rsid w:val="00757924"/>
    <w:rsid w:val="0077099F"/>
    <w:rsid w:val="007B4AC8"/>
    <w:rsid w:val="00836F68"/>
    <w:rsid w:val="008C713D"/>
    <w:rsid w:val="008C71DC"/>
    <w:rsid w:val="00902533"/>
    <w:rsid w:val="0092004B"/>
    <w:rsid w:val="00942035"/>
    <w:rsid w:val="00953FC8"/>
    <w:rsid w:val="009B07F5"/>
    <w:rsid w:val="00B2477C"/>
    <w:rsid w:val="00B427FE"/>
    <w:rsid w:val="00B85691"/>
    <w:rsid w:val="00BF574C"/>
    <w:rsid w:val="00BF7396"/>
    <w:rsid w:val="00D22725"/>
    <w:rsid w:val="00D32FA1"/>
    <w:rsid w:val="00DD672E"/>
    <w:rsid w:val="00E90A86"/>
    <w:rsid w:val="00F31626"/>
    <w:rsid w:val="00F615D5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2021-11-15T14:58:00Z</cp:lastPrinted>
  <dcterms:created xsi:type="dcterms:W3CDTF">2021-11-09T13:07:00Z</dcterms:created>
  <dcterms:modified xsi:type="dcterms:W3CDTF">2021-11-29T06:20:00Z</dcterms:modified>
</cp:coreProperties>
</file>