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B9" w:rsidRPr="00BB4A39" w:rsidRDefault="00F532B9" w:rsidP="00F532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5pt;height:63.15pt" o:ole="" fillcolor="window">
            <v:imagedata r:id="rId5" o:title=""/>
          </v:shape>
          <o:OLEObject Type="Embed" ProgID="Word.Picture.8" ShapeID="_x0000_i1025" DrawAspect="Content" ObjectID="_1694504533" r:id="rId6"/>
        </w:object>
      </w:r>
    </w:p>
    <w:p w:rsidR="00F532B9" w:rsidRPr="00BB4A39" w:rsidRDefault="00F532B9" w:rsidP="00F532B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F532B9" w:rsidRPr="00BB4A39" w:rsidRDefault="00F532B9" w:rsidP="00F532B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F532B9" w:rsidRPr="00BB4A39" w:rsidRDefault="00F532B9" w:rsidP="00F532B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  район</w:t>
      </w:r>
    </w:p>
    <w:p w:rsidR="00F532B9" w:rsidRPr="00BB4A39" w:rsidRDefault="00F532B9" w:rsidP="00F532B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F532B9" w:rsidRPr="00BB4A39" w:rsidRDefault="00F532B9" w:rsidP="00F532B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F532B9" w:rsidRPr="00BB4A39" w:rsidRDefault="00DB1A53" w:rsidP="00F532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16296E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16296E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="00F532B9" w:rsidRPr="00BB4A39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F532B9" w:rsidRPr="00BB4A39" w:rsidRDefault="00F532B9" w:rsidP="00F532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ІХ скликання</w:t>
      </w:r>
    </w:p>
    <w:p w:rsidR="00F532B9" w:rsidRPr="00EB4019" w:rsidRDefault="0016296E" w:rsidP="00F532B9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22  вересня  </w:t>
      </w:r>
      <w:r w:rsidR="00F532B9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F532B9"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F532B9" w:rsidRPr="00BB4A39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</w:t>
      </w:r>
      <w:r w:rsidR="00F532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F532B9"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="00F532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E3B37">
        <w:rPr>
          <w:rFonts w:ascii="Times New Roman" w:hAnsi="Times New Roman"/>
          <w:b/>
          <w:bCs/>
          <w:sz w:val="24"/>
          <w:szCs w:val="24"/>
          <w:lang w:eastAsia="ru-RU"/>
        </w:rPr>
        <w:t>79</w:t>
      </w:r>
    </w:p>
    <w:p w:rsidR="00F532B9" w:rsidRPr="00BB4A39" w:rsidRDefault="00F532B9" w:rsidP="00F532B9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32B9" w:rsidRPr="00BB4A39" w:rsidRDefault="00F532B9" w:rsidP="00F532B9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F532B9" w:rsidRPr="00BB4A39" w:rsidTr="005E7F9D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F532B9" w:rsidRPr="00BB4A39" w:rsidRDefault="00F532B9" w:rsidP="005E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Пащенівка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вул. Скотаря  </w:t>
            </w:r>
            <w:r w:rsidRPr="00BB4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території Коломацької селищної ради  Богодухівського району Харківської області. </w:t>
            </w:r>
          </w:p>
          <w:p w:rsidR="00F532B9" w:rsidRPr="00BB4A39" w:rsidRDefault="00F532B9" w:rsidP="005E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32B9" w:rsidRPr="00BB4A39" w:rsidRDefault="00F532B9" w:rsidP="00F53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 xml:space="preserve">              Ро</w:t>
      </w:r>
      <w:r w:rsidR="0016296E">
        <w:rPr>
          <w:rFonts w:ascii="Times New Roman" w:hAnsi="Times New Roman"/>
          <w:sz w:val="24"/>
          <w:szCs w:val="24"/>
          <w:lang w:eastAsia="ru-RU"/>
        </w:rPr>
        <w:t xml:space="preserve">зглянувши та обговоривши заяву </w:t>
      </w:r>
      <w:r w:rsidRPr="00BB4A39">
        <w:rPr>
          <w:rFonts w:ascii="Times New Roman" w:hAnsi="Times New Roman"/>
          <w:sz w:val="24"/>
          <w:szCs w:val="24"/>
          <w:lang w:eastAsia="ru-RU"/>
        </w:rPr>
        <w:t>гр.</w:t>
      </w:r>
      <w:r w:rsidR="00A34E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EAB">
        <w:rPr>
          <w:rFonts w:ascii="Times New Roman" w:hAnsi="Times New Roman"/>
          <w:sz w:val="24"/>
          <w:szCs w:val="24"/>
          <w:lang w:val="ru-RU" w:eastAsia="ru-RU"/>
        </w:rPr>
        <w:t>…………………………………………</w:t>
      </w:r>
      <w:r w:rsidR="0016296E">
        <w:rPr>
          <w:rFonts w:ascii="Times New Roman" w:hAnsi="Times New Roman"/>
          <w:sz w:val="24"/>
          <w:szCs w:val="24"/>
          <w:lang w:eastAsia="ru-RU"/>
        </w:rPr>
        <w:t>,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A34EAB">
        <w:rPr>
          <w:rFonts w:ascii="Times New Roman" w:hAnsi="Times New Roman"/>
          <w:sz w:val="24"/>
          <w:szCs w:val="24"/>
          <w:lang w:eastAsia="ru-RU"/>
        </w:rPr>
        <w:t>ін. №</w:t>
      </w:r>
      <w:r w:rsidR="00A34EAB">
        <w:rPr>
          <w:rFonts w:ascii="Times New Roman" w:hAnsi="Times New Roman"/>
          <w:sz w:val="24"/>
          <w:szCs w:val="24"/>
          <w:lang w:val="ru-RU" w:eastAsia="ru-RU"/>
        </w:rPr>
        <w:t>…………………..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628A">
        <w:rPr>
          <w:rFonts w:ascii="Times New Roman" w:hAnsi="Times New Roman"/>
          <w:sz w:val="24"/>
          <w:szCs w:val="24"/>
          <w:lang w:eastAsia="ru-RU"/>
        </w:rPr>
        <w:t>мешкан</w:t>
      </w:r>
      <w:r w:rsidR="00A34EAB">
        <w:rPr>
          <w:rFonts w:ascii="Times New Roman" w:hAnsi="Times New Roman"/>
          <w:sz w:val="24"/>
          <w:szCs w:val="24"/>
          <w:lang w:eastAsia="ru-RU"/>
        </w:rPr>
        <w:t>ки с…</w:t>
      </w:r>
      <w:r w:rsidR="00A34EAB">
        <w:rPr>
          <w:rFonts w:ascii="Times New Roman" w:hAnsi="Times New Roman"/>
          <w:sz w:val="24"/>
          <w:szCs w:val="24"/>
          <w:lang w:val="ru-RU" w:eastAsia="ru-RU"/>
        </w:rPr>
        <w:t>…………………..</w:t>
      </w:r>
      <w:r w:rsidR="000755D2" w:rsidRPr="000755D2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="00A34EAB">
        <w:rPr>
          <w:rFonts w:ascii="Times New Roman" w:hAnsi="Times New Roman"/>
          <w:sz w:val="24"/>
          <w:szCs w:val="24"/>
          <w:lang w:eastAsia="ru-RU"/>
        </w:rPr>
        <w:t xml:space="preserve">пров. </w:t>
      </w:r>
      <w:r w:rsidR="00A34EAB">
        <w:rPr>
          <w:rFonts w:ascii="Times New Roman" w:hAnsi="Times New Roman"/>
          <w:sz w:val="24"/>
          <w:szCs w:val="24"/>
          <w:lang w:val="ru-RU" w:eastAsia="ru-RU"/>
        </w:rPr>
        <w:t>………………</w:t>
      </w:r>
      <w:r w:rsidR="00A34EAB">
        <w:rPr>
          <w:rFonts w:ascii="Times New Roman" w:hAnsi="Times New Roman"/>
          <w:sz w:val="24"/>
          <w:szCs w:val="24"/>
          <w:lang w:eastAsia="ru-RU"/>
        </w:rPr>
        <w:t xml:space="preserve">, буд… </w:t>
      </w:r>
      <w:r w:rsidR="00A34EAB">
        <w:rPr>
          <w:rFonts w:ascii="Times New Roman" w:hAnsi="Times New Roman"/>
          <w:sz w:val="24"/>
          <w:szCs w:val="24"/>
          <w:lang w:val="ru-RU" w:eastAsia="ru-RU"/>
        </w:rPr>
        <w:t>………………………….</w:t>
      </w:r>
      <w:r w:rsidR="000755D2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="001629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E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EAB">
        <w:rPr>
          <w:rFonts w:ascii="Times New Roman" w:hAnsi="Times New Roman"/>
          <w:sz w:val="24"/>
          <w:szCs w:val="24"/>
          <w:lang w:val="ru-RU" w:eastAsia="ru-RU"/>
        </w:rPr>
        <w:t>…………………..</w:t>
      </w:r>
      <w:r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gramStart"/>
      <w:r w:rsidRPr="00BB4A39">
        <w:rPr>
          <w:rFonts w:ascii="Times New Roman" w:hAnsi="Times New Roman"/>
          <w:sz w:val="24"/>
          <w:szCs w:val="24"/>
          <w:lang w:eastAsia="ru-RU"/>
        </w:rPr>
        <w:t>матер</w:t>
      </w:r>
      <w:proofErr w:type="gramEnd"/>
      <w:r w:rsidRPr="00BB4A39">
        <w:rPr>
          <w:rFonts w:ascii="Times New Roman" w:hAnsi="Times New Roman"/>
          <w:sz w:val="24"/>
          <w:szCs w:val="24"/>
          <w:lang w:eastAsia="ru-RU"/>
        </w:rPr>
        <w:t>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розташованої в межах </w:t>
      </w: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Пащенівка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вул. Скотаря на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території Коломацької селищної ради  Богодухівського  району Харківської області, керуючись  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>34 ст.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Про землеустрій»  селищна  рада  </w:t>
      </w:r>
    </w:p>
    <w:p w:rsidR="00F532B9" w:rsidRPr="00BB4A39" w:rsidRDefault="00F532B9" w:rsidP="00F53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2B9" w:rsidRPr="00BB4A39" w:rsidRDefault="00F532B9" w:rsidP="00F532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BB4A39">
        <w:rPr>
          <w:rFonts w:ascii="Times New Roman" w:hAnsi="Times New Roman"/>
          <w:sz w:val="24"/>
          <w:szCs w:val="24"/>
          <w:lang w:eastAsia="ru-RU"/>
        </w:rPr>
        <w:t>:</w:t>
      </w:r>
    </w:p>
    <w:p w:rsidR="00F532B9" w:rsidRPr="00BB4A39" w:rsidRDefault="00F532B9" w:rsidP="00F53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532B9" w:rsidRPr="00BB4A39" w:rsidRDefault="00F532B9" w:rsidP="00F53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Надати  гр. </w:t>
      </w:r>
      <w:r w:rsidR="00A34EAB">
        <w:rPr>
          <w:rFonts w:ascii="Times New Roman" w:hAnsi="Times New Roman"/>
          <w:sz w:val="24"/>
          <w:szCs w:val="24"/>
          <w:lang w:val="ru-RU" w:eastAsia="ru-RU"/>
        </w:rPr>
        <w:t>……………………………………………………….</w:t>
      </w:r>
      <w:r w:rsidR="0007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16296E">
        <w:rPr>
          <w:rFonts w:ascii="Times New Roman" w:hAnsi="Times New Roman"/>
          <w:sz w:val="24"/>
          <w:szCs w:val="24"/>
          <w:lang w:eastAsia="ru-RU"/>
        </w:rPr>
        <w:t>0,53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га для ведення особистого селянського господарства за рахунок  земель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>комунальної власності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житлової та громадської забудови</w:t>
      </w:r>
      <w:r w:rsidR="000755D2">
        <w:rPr>
          <w:rFonts w:ascii="Times New Roman" w:hAnsi="Times New Roman"/>
          <w:sz w:val="24"/>
          <w:szCs w:val="24"/>
          <w:lang w:eastAsia="ru-RU"/>
        </w:rPr>
        <w:t>,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296E">
        <w:rPr>
          <w:rFonts w:ascii="Times New Roman" w:hAnsi="Times New Roman"/>
          <w:sz w:val="24"/>
          <w:szCs w:val="24"/>
          <w:lang w:eastAsia="ru-RU"/>
        </w:rPr>
        <w:t xml:space="preserve">розташованої в межах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Пащенівка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вул. Скотаря </w:t>
      </w:r>
      <w:r w:rsidRPr="00BB4A39">
        <w:rPr>
          <w:rFonts w:ascii="Times New Roman" w:hAnsi="Times New Roman"/>
          <w:sz w:val="24"/>
          <w:szCs w:val="24"/>
          <w:lang w:eastAsia="ru-RU"/>
        </w:rPr>
        <w:t>на території Колома</w:t>
      </w:r>
      <w:r>
        <w:rPr>
          <w:rFonts w:ascii="Times New Roman" w:hAnsi="Times New Roman"/>
          <w:sz w:val="24"/>
          <w:szCs w:val="24"/>
          <w:lang w:eastAsia="ru-RU"/>
        </w:rPr>
        <w:t>цької селищної ради Богодухівського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F532B9" w:rsidRPr="00BB4A39" w:rsidRDefault="00A34EAB" w:rsidP="00F5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2.Рекомендувати гр…</w:t>
      </w:r>
      <w:r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………………………………………………………………..</w:t>
      </w:r>
      <w:bookmarkStart w:id="0" w:name="_GoBack"/>
      <w:bookmarkEnd w:id="0"/>
      <w:r w:rsidR="000755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32B9" w:rsidRPr="00BB4A39">
        <w:rPr>
          <w:rFonts w:ascii="Times New Roman" w:hAnsi="Times New Roman"/>
          <w:sz w:val="24"/>
          <w:szCs w:val="24"/>
        </w:rPr>
        <w:t xml:space="preserve">звернутись до суб’єкта  господарювання, що володіє необхідним  технічним  та технологічним  </w:t>
      </w:r>
      <w:r w:rsidR="00F532B9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F532B9" w:rsidRPr="00BB4A39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F532B9" w:rsidRPr="00BB4A39" w:rsidRDefault="00F532B9" w:rsidP="00F53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F532B9" w:rsidRPr="00BB4A39" w:rsidRDefault="00F532B9" w:rsidP="00F53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на постійну комісію з </w:t>
      </w:r>
      <w:r w:rsidRPr="00BB4A39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BB4A39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BB4A39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BB4A39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Pr="00BB4A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532B9" w:rsidRPr="00BB4A39" w:rsidRDefault="00F532B9" w:rsidP="00F53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532B9" w:rsidRPr="00BB4A39" w:rsidRDefault="00F532B9" w:rsidP="00F532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F532B9" w:rsidRPr="00BB4A39" w:rsidRDefault="00F532B9" w:rsidP="00F532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Володимир ГУРТОВИЙ</w:t>
      </w:r>
    </w:p>
    <w:p w:rsidR="00F532B9" w:rsidRPr="00BB4A39" w:rsidRDefault="00F532B9" w:rsidP="00F532B9">
      <w:pPr>
        <w:rPr>
          <w:sz w:val="24"/>
          <w:szCs w:val="24"/>
        </w:rPr>
      </w:pPr>
    </w:p>
    <w:p w:rsidR="00F532B9" w:rsidRDefault="00F532B9" w:rsidP="00F532B9"/>
    <w:sectPr w:rsidR="00F532B9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A7"/>
    <w:rsid w:val="000755D2"/>
    <w:rsid w:val="0016296E"/>
    <w:rsid w:val="00193F3B"/>
    <w:rsid w:val="00226779"/>
    <w:rsid w:val="00251006"/>
    <w:rsid w:val="005223ED"/>
    <w:rsid w:val="006E3B37"/>
    <w:rsid w:val="0078628A"/>
    <w:rsid w:val="00844B6F"/>
    <w:rsid w:val="00A34EAB"/>
    <w:rsid w:val="00BA0350"/>
    <w:rsid w:val="00D70BA7"/>
    <w:rsid w:val="00DB1A53"/>
    <w:rsid w:val="00F5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B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B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2021-09-28T09:53:00Z</cp:lastPrinted>
  <dcterms:created xsi:type="dcterms:W3CDTF">2021-09-27T05:04:00Z</dcterms:created>
  <dcterms:modified xsi:type="dcterms:W3CDTF">2021-09-30T07:56:00Z</dcterms:modified>
</cp:coreProperties>
</file>