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0F" w:rsidRPr="003A09A0" w:rsidRDefault="00191F56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Courier New" w:eastAsia="Calibri" w:hAnsi="Courier New"/>
          <w:b/>
          <w:sz w:val="24"/>
          <w:szCs w:val="24"/>
          <w:lang w:val="ru-RU" w:eastAsia="ru-RU"/>
        </w:rPr>
        <w:t xml:space="preserve"> </w:t>
      </w:r>
      <w:r w:rsidR="00253C0F" w:rsidRPr="003A09A0">
        <w:rPr>
          <w:rFonts w:ascii="Courier New" w:eastAsia="Calibri" w:hAnsi="Courier New"/>
          <w:b/>
          <w:sz w:val="24"/>
          <w:szCs w:val="24"/>
          <w:lang w:val="ru-RU" w:eastAsia="ru-RU"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62.4pt" o:ole="" fillcolor="window">
            <v:imagedata r:id="rId6" o:title=""/>
          </v:shape>
          <o:OLEObject Type="Embed" ProgID="Word.Picture.8" ShapeID="_x0000_i1025" DrawAspect="Content" ObjectID="_1694937864" r:id="rId7"/>
        </w:objec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253C0F" w:rsidRPr="004E4C78" w:rsidRDefault="0063323B" w:rsidP="00253C0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253C0F" w:rsidRPr="004E4C78" w:rsidRDefault="00137A65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="00CB691E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ІІ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3323B" w:rsidRPr="004E4C78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63323B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скликання </w:t>
      </w:r>
    </w:p>
    <w:p w:rsidR="00253C0F" w:rsidRPr="004E4C78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253C0F" w:rsidRPr="004E4C78" w:rsidRDefault="00CB691E" w:rsidP="002131B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22  верес</w:t>
      </w:r>
      <w:r w:rsidR="00870802" w:rsidRPr="004E4C78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2021</w:t>
      </w:r>
      <w:r w:rsidR="00674B7A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року                            </w:t>
      </w:r>
      <w:r w:rsidR="00253C0F" w:rsidRPr="00D148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№  </w:t>
      </w:r>
      <w:r w:rsidR="00F92DB9">
        <w:rPr>
          <w:rFonts w:ascii="Times New Roman" w:hAnsi="Times New Roman"/>
          <w:b/>
          <w:bCs/>
          <w:sz w:val="24"/>
          <w:szCs w:val="24"/>
          <w:lang w:eastAsia="ru-RU"/>
        </w:rPr>
        <w:t>69</w:t>
      </w:r>
    </w:p>
    <w:p w:rsidR="00253C0F" w:rsidRPr="003A09A0" w:rsidRDefault="00253C0F" w:rsidP="00253C0F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253C0F" w:rsidRPr="003228A3" w:rsidTr="0038444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53C0F" w:rsidRPr="003A09A0" w:rsidRDefault="00253C0F" w:rsidP="0038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</w:t>
            </w:r>
            <w:r w:rsidR="00412D89">
              <w:rPr>
                <w:rFonts w:ascii="Times New Roman" w:hAnsi="Times New Roman"/>
                <w:sz w:val="24"/>
                <w:szCs w:val="24"/>
                <w:lang w:eastAsia="ru-RU"/>
              </w:rPr>
              <w:t>івель та споруд, розташованої</w:t>
            </w:r>
            <w:r w:rsidR="00A47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48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адресою : </w:t>
            </w:r>
            <w:proofErr w:type="spellStart"/>
            <w:r w:rsidR="00412D89">
              <w:rPr>
                <w:rFonts w:ascii="Times New Roman" w:hAnsi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="00412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12D89">
              <w:rPr>
                <w:rFonts w:ascii="Times New Roman" w:hAnsi="Times New Roman"/>
                <w:sz w:val="24"/>
                <w:szCs w:val="24"/>
                <w:lang w:eastAsia="ru-RU"/>
              </w:rPr>
              <w:t>Коломак</w:t>
            </w:r>
            <w:proofErr w:type="spellEnd"/>
            <w:r w:rsidR="004150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714D">
              <w:rPr>
                <w:rFonts w:ascii="Times New Roman" w:hAnsi="Times New Roman"/>
                <w:sz w:val="24"/>
                <w:szCs w:val="24"/>
                <w:lang w:eastAsia="ru-RU"/>
              </w:rPr>
              <w:t>вул.</w:t>
            </w:r>
            <w:r w:rsidR="00412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Гвардійська, 14</w:t>
            </w:r>
            <w:r w:rsidR="0013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території</w:t>
            </w:r>
            <w:r w:rsidR="00ED09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Коло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мацької селищної ради </w:t>
            </w:r>
            <w:r w:rsidR="004F7F0B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Харківськ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ої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="00A67F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53C0F" w:rsidRPr="003A09A0" w:rsidRDefault="00253C0F" w:rsidP="0038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C0F" w:rsidRPr="003A09A0" w:rsidRDefault="00E04976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аяву  </w:t>
      </w:r>
      <w:r w:rsidR="00EB266A">
        <w:rPr>
          <w:rFonts w:ascii="Times New Roman" w:hAnsi="Times New Roman"/>
          <w:sz w:val="24"/>
          <w:szCs w:val="24"/>
          <w:lang w:eastAsia="ru-RU"/>
        </w:rPr>
        <w:t>гр.</w:t>
      </w:r>
      <w:r w:rsidR="00412D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5E6E">
        <w:rPr>
          <w:rFonts w:ascii="Times New Roman" w:hAnsi="Times New Roman"/>
          <w:sz w:val="24"/>
          <w:szCs w:val="24"/>
        </w:rPr>
        <w:t>……………………………………..</w:t>
      </w:r>
      <w:r w:rsidR="00D558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582A">
        <w:rPr>
          <w:rFonts w:ascii="Times New Roman" w:hAnsi="Times New Roman"/>
          <w:sz w:val="24"/>
          <w:szCs w:val="24"/>
        </w:rPr>
        <w:t>ід</w:t>
      </w:r>
      <w:proofErr w:type="spellEnd"/>
      <w:r w:rsidR="00D5582A">
        <w:rPr>
          <w:rFonts w:ascii="Times New Roman" w:hAnsi="Times New Roman"/>
          <w:sz w:val="24"/>
          <w:szCs w:val="24"/>
        </w:rPr>
        <w:t xml:space="preserve">. </w:t>
      </w:r>
      <w:r w:rsidR="00BC2923">
        <w:rPr>
          <w:rFonts w:ascii="Times New Roman" w:hAnsi="Times New Roman"/>
          <w:sz w:val="24"/>
          <w:szCs w:val="24"/>
        </w:rPr>
        <w:t xml:space="preserve">                          </w:t>
      </w:r>
      <w:r w:rsidR="000D5E6E">
        <w:rPr>
          <w:rFonts w:ascii="Times New Roman" w:hAnsi="Times New Roman"/>
          <w:sz w:val="24"/>
          <w:szCs w:val="24"/>
        </w:rPr>
        <w:t>№ ……………….</w:t>
      </w:r>
      <w:r w:rsidR="0059714D">
        <w:rPr>
          <w:rFonts w:ascii="Times New Roman" w:hAnsi="Times New Roman"/>
          <w:sz w:val="24"/>
          <w:szCs w:val="24"/>
        </w:rPr>
        <w:t xml:space="preserve">, </w:t>
      </w:r>
      <w:r w:rsidRPr="009D658F">
        <w:rPr>
          <w:rFonts w:ascii="Times New Roman" w:hAnsi="Times New Roman"/>
          <w:sz w:val="24"/>
          <w:szCs w:val="24"/>
        </w:rPr>
        <w:t xml:space="preserve"> мешкан</w:t>
      </w:r>
      <w:r w:rsidR="00137A65">
        <w:rPr>
          <w:rFonts w:ascii="Times New Roman" w:hAnsi="Times New Roman"/>
          <w:sz w:val="24"/>
          <w:szCs w:val="24"/>
        </w:rPr>
        <w:t>ки</w:t>
      </w:r>
      <w:r w:rsidRPr="009D6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14D">
        <w:rPr>
          <w:rFonts w:ascii="Times New Roman" w:hAnsi="Times New Roman"/>
          <w:sz w:val="24"/>
          <w:szCs w:val="24"/>
        </w:rPr>
        <w:t>с</w:t>
      </w:r>
      <w:r w:rsidR="000D5E6E">
        <w:rPr>
          <w:rFonts w:ascii="Times New Roman" w:hAnsi="Times New Roman"/>
          <w:sz w:val="24"/>
          <w:szCs w:val="24"/>
        </w:rPr>
        <w:t>мт</w:t>
      </w:r>
      <w:proofErr w:type="spellEnd"/>
      <w:r w:rsidR="000D5E6E">
        <w:rPr>
          <w:rFonts w:ascii="Times New Roman" w:hAnsi="Times New Roman"/>
          <w:sz w:val="24"/>
          <w:szCs w:val="24"/>
        </w:rPr>
        <w:t>…………………..  вул. …………………., ….</w:t>
      </w:r>
      <w:r w:rsidR="00030ABA">
        <w:rPr>
          <w:rFonts w:ascii="Times New Roman" w:hAnsi="Times New Roman"/>
          <w:sz w:val="24"/>
          <w:szCs w:val="24"/>
        </w:rPr>
        <w:t xml:space="preserve"> </w:t>
      </w:r>
      <w:r w:rsidR="000D5E6E">
        <w:rPr>
          <w:rFonts w:ascii="Times New Roman" w:hAnsi="Times New Roman"/>
          <w:sz w:val="24"/>
          <w:szCs w:val="24"/>
        </w:rPr>
        <w:t xml:space="preserve">…………………… </w:t>
      </w:r>
      <w:r w:rsidR="00030ABA">
        <w:rPr>
          <w:rFonts w:ascii="Times New Roman" w:hAnsi="Times New Roman"/>
          <w:sz w:val="24"/>
          <w:szCs w:val="24"/>
        </w:rPr>
        <w:t>району</w:t>
      </w:r>
      <w:r>
        <w:rPr>
          <w:rFonts w:ascii="Times New Roman" w:hAnsi="Times New Roman"/>
          <w:sz w:val="24"/>
          <w:szCs w:val="24"/>
        </w:rPr>
        <w:t xml:space="preserve"> </w:t>
      </w:r>
      <w:r w:rsidR="000D5E6E">
        <w:rPr>
          <w:rFonts w:ascii="Times New Roman" w:hAnsi="Times New Roman"/>
          <w:sz w:val="24"/>
          <w:szCs w:val="24"/>
        </w:rPr>
        <w:t xml:space="preserve">…………………… </w:t>
      </w:r>
      <w:r w:rsidR="00137A65">
        <w:rPr>
          <w:rFonts w:ascii="Times New Roman" w:hAnsi="Times New Roman"/>
          <w:sz w:val="24"/>
          <w:szCs w:val="24"/>
        </w:rPr>
        <w:t>області</w:t>
      </w:r>
      <w:r w:rsidR="00030AB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253C0F">
        <w:rPr>
          <w:rFonts w:ascii="Times New Roman" w:hAnsi="Times New Roman"/>
          <w:sz w:val="24"/>
          <w:szCs w:val="24"/>
          <w:lang w:eastAsia="ru-RU"/>
        </w:rPr>
        <w:t>та матеріали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, подан</w:t>
      </w:r>
      <w:r w:rsidR="009E5DC9">
        <w:rPr>
          <w:rFonts w:ascii="Times New Roman" w:hAnsi="Times New Roman"/>
          <w:sz w:val="24"/>
          <w:szCs w:val="24"/>
          <w:lang w:eastAsia="ru-RU"/>
        </w:rPr>
        <w:t>і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до неї </w:t>
      </w:r>
      <w:r w:rsidR="009E5DC9">
        <w:rPr>
          <w:rFonts w:ascii="Times New Roman" w:hAnsi="Times New Roman"/>
          <w:sz w:val="24"/>
          <w:szCs w:val="24"/>
          <w:lang w:eastAsia="ru-RU"/>
        </w:rPr>
        <w:t>,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 житлового будинку, господарських будівель та споруд</w:t>
      </w:r>
      <w:r w:rsidR="00137A65">
        <w:rPr>
          <w:rFonts w:ascii="Times New Roman" w:hAnsi="Times New Roman"/>
          <w:sz w:val="24"/>
          <w:szCs w:val="24"/>
          <w:lang w:eastAsia="ru-RU"/>
        </w:rPr>
        <w:t>,</w:t>
      </w:r>
      <w:r w:rsidR="00A475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2D89">
        <w:rPr>
          <w:rFonts w:ascii="Times New Roman" w:hAnsi="Times New Roman"/>
          <w:sz w:val="24"/>
          <w:szCs w:val="24"/>
          <w:lang w:eastAsia="ru-RU"/>
        </w:rPr>
        <w:t xml:space="preserve">розташованої за адресою : </w:t>
      </w:r>
      <w:proofErr w:type="spellStart"/>
      <w:r w:rsidR="00412D89">
        <w:rPr>
          <w:rFonts w:ascii="Times New Roman" w:hAnsi="Times New Roman"/>
          <w:sz w:val="24"/>
          <w:szCs w:val="24"/>
          <w:lang w:eastAsia="ru-RU"/>
        </w:rPr>
        <w:t>смт</w:t>
      </w:r>
      <w:proofErr w:type="spellEnd"/>
      <w:r w:rsidR="00412D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12D89">
        <w:rPr>
          <w:rFonts w:ascii="Times New Roman" w:hAnsi="Times New Roman"/>
          <w:sz w:val="24"/>
          <w:szCs w:val="24"/>
          <w:lang w:eastAsia="ru-RU"/>
        </w:rPr>
        <w:t>Коломак</w:t>
      </w:r>
      <w:proofErr w:type="spellEnd"/>
      <w:r w:rsidR="00412D89">
        <w:rPr>
          <w:rFonts w:ascii="Times New Roman" w:hAnsi="Times New Roman"/>
          <w:sz w:val="24"/>
          <w:szCs w:val="24"/>
          <w:lang w:eastAsia="ru-RU"/>
        </w:rPr>
        <w:t xml:space="preserve"> вул. Гвардійська, 14 на території </w:t>
      </w:r>
      <w:r w:rsidR="00412D89" w:rsidRPr="003A09A0">
        <w:rPr>
          <w:rFonts w:ascii="Times New Roman" w:hAnsi="Times New Roman"/>
          <w:sz w:val="24"/>
          <w:szCs w:val="24"/>
          <w:lang w:eastAsia="ru-RU"/>
        </w:rPr>
        <w:t>Коло</w:t>
      </w:r>
      <w:r w:rsidR="00412D89">
        <w:rPr>
          <w:rFonts w:ascii="Times New Roman" w:hAnsi="Times New Roman"/>
          <w:sz w:val="24"/>
          <w:szCs w:val="24"/>
          <w:lang w:eastAsia="ru-RU"/>
        </w:rPr>
        <w:t>мацької селищної ради Богодухівського району Харківської області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,  керуючись  п.</w:t>
      </w:r>
      <w:r w:rsidR="00D47D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34 ст.</w:t>
      </w:r>
      <w:r w:rsidR="00443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26 та ст. 33  Закону  України  “Про  місцеве  самоврядування  в  Україні ” та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 згідно  ст.</w:t>
      </w:r>
      <w:r w:rsidR="00B87D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12, 116, 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121,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122   Зем</w:t>
      </w:r>
      <w:r w:rsidR="00D5582A">
        <w:rPr>
          <w:rFonts w:ascii="Times New Roman" w:hAnsi="Times New Roman"/>
          <w:sz w:val="24"/>
          <w:szCs w:val="24"/>
          <w:lang w:eastAsia="ru-RU"/>
        </w:rPr>
        <w:t>ельного  кодексу  України,   ст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. 22, 25 Закону України «Про землеустрій»    селищна  рада   </w:t>
      </w:r>
    </w:p>
    <w:p w:rsidR="00253C0F" w:rsidRPr="003A09A0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3A09A0">
        <w:rPr>
          <w:rFonts w:ascii="Times New Roman" w:hAnsi="Times New Roman"/>
          <w:sz w:val="24"/>
          <w:szCs w:val="24"/>
          <w:lang w:eastAsia="ru-RU"/>
        </w:rPr>
        <w:t>:</w:t>
      </w:r>
    </w:p>
    <w:p w:rsidR="00907108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Надати  гр.</w:t>
      </w:r>
      <w:r w:rsidR="000C6F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5E6E">
        <w:rPr>
          <w:rFonts w:ascii="Times New Roman" w:hAnsi="Times New Roman"/>
          <w:sz w:val="24"/>
          <w:szCs w:val="24"/>
        </w:rPr>
        <w:t xml:space="preserve">…………………………………………………….. </w:t>
      </w:r>
      <w:r w:rsidRPr="003A09A0">
        <w:rPr>
          <w:rFonts w:ascii="Times New Roman" w:hAnsi="Times New Roman"/>
          <w:sz w:val="24"/>
          <w:szCs w:val="24"/>
          <w:lang w:eastAsia="ru-RU"/>
        </w:rPr>
        <w:t>дозвіл на виготовлення технічн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ої документації із землеустрою </w:t>
      </w:r>
      <w:r w:rsidRPr="003A09A0">
        <w:rPr>
          <w:rFonts w:ascii="Times New Roman" w:hAnsi="Times New Roman"/>
          <w:sz w:val="24"/>
          <w:szCs w:val="24"/>
          <w:lang w:eastAsia="ru-RU"/>
        </w:rPr>
        <w:t>щодо встановлення (відновлення) меж земельної ділянки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 в натурі (на місцевості) для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будівництва та обслуговування житлов</w:t>
      </w:r>
      <w:r w:rsidRPr="004F7F0B">
        <w:rPr>
          <w:rFonts w:ascii="Times New Roman" w:hAnsi="Times New Roman"/>
          <w:sz w:val="24"/>
          <w:szCs w:val="24"/>
          <w:lang w:eastAsia="ru-RU"/>
        </w:rPr>
        <w:t>ого будинку,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7F0B">
        <w:rPr>
          <w:rFonts w:ascii="Times New Roman" w:hAnsi="Times New Roman"/>
          <w:sz w:val="24"/>
          <w:szCs w:val="24"/>
          <w:lang w:eastAsia="ru-RU"/>
        </w:rPr>
        <w:t xml:space="preserve">господарських будівель та споруд площею </w:t>
      </w:r>
      <w:r w:rsidRPr="003A09A0">
        <w:rPr>
          <w:rFonts w:ascii="Times New Roman" w:hAnsi="Times New Roman"/>
          <w:sz w:val="24"/>
          <w:szCs w:val="24"/>
          <w:lang w:val="ru-RU" w:eastAsia="ru-RU"/>
        </w:rPr>
        <w:t>0,</w:t>
      </w:r>
      <w:r w:rsidR="00412D89">
        <w:rPr>
          <w:rFonts w:ascii="Times New Roman" w:hAnsi="Times New Roman"/>
          <w:sz w:val="24"/>
          <w:szCs w:val="24"/>
          <w:lang w:eastAsia="ru-RU"/>
        </w:rPr>
        <w:t>1</w:t>
      </w:r>
      <w:r w:rsidR="0059714D">
        <w:rPr>
          <w:rFonts w:ascii="Times New Roman" w:hAnsi="Times New Roman"/>
          <w:sz w:val="24"/>
          <w:szCs w:val="24"/>
          <w:lang w:eastAsia="ru-RU"/>
        </w:rPr>
        <w:t>5</w:t>
      </w:r>
      <w:r w:rsidRPr="003A09A0">
        <w:rPr>
          <w:rFonts w:ascii="Times New Roman" w:hAnsi="Times New Roman"/>
          <w:sz w:val="24"/>
          <w:szCs w:val="24"/>
          <w:lang w:val="ru-RU" w:eastAsia="ru-RU"/>
        </w:rPr>
        <w:t xml:space="preserve"> га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7108">
        <w:rPr>
          <w:rFonts w:ascii="Times New Roman" w:hAnsi="Times New Roman"/>
          <w:sz w:val="24"/>
          <w:szCs w:val="24"/>
          <w:lang w:eastAsia="ru-RU"/>
        </w:rPr>
        <w:t xml:space="preserve">за рахунок земель житлової та громадської забудови комунальної власності </w:t>
      </w:r>
      <w:r w:rsidR="00907108" w:rsidRPr="003A09A0">
        <w:rPr>
          <w:rFonts w:ascii="Times New Roman" w:hAnsi="Times New Roman"/>
          <w:sz w:val="24"/>
          <w:szCs w:val="24"/>
          <w:lang w:eastAsia="ru-RU"/>
        </w:rPr>
        <w:t>в межах населеного пункт</w:t>
      </w:r>
      <w:r w:rsidR="00137A65">
        <w:rPr>
          <w:rFonts w:ascii="Times New Roman" w:hAnsi="Times New Roman"/>
          <w:sz w:val="24"/>
          <w:szCs w:val="24"/>
          <w:lang w:eastAsia="ru-RU"/>
        </w:rPr>
        <w:t>у</w:t>
      </w:r>
      <w:r w:rsidR="008254D3">
        <w:rPr>
          <w:rFonts w:ascii="Times New Roman" w:hAnsi="Times New Roman"/>
          <w:sz w:val="24"/>
          <w:szCs w:val="24"/>
          <w:lang w:eastAsia="ru-RU"/>
        </w:rPr>
        <w:t xml:space="preserve"> (землі не надані у власність і користування)</w:t>
      </w:r>
      <w:r w:rsidR="00907108">
        <w:rPr>
          <w:rFonts w:ascii="Times New Roman" w:hAnsi="Times New Roman"/>
          <w:sz w:val="24"/>
          <w:szCs w:val="24"/>
          <w:lang w:eastAsia="ru-RU"/>
        </w:rPr>
        <w:t>,</w:t>
      </w:r>
      <w:r w:rsidR="00412D8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412D89">
        <w:rPr>
          <w:rFonts w:ascii="Times New Roman" w:hAnsi="Times New Roman"/>
          <w:sz w:val="24"/>
          <w:szCs w:val="24"/>
          <w:lang w:val="ru-RU" w:eastAsia="ru-RU"/>
        </w:rPr>
        <w:t>розташованої</w:t>
      </w:r>
      <w:proofErr w:type="spellEnd"/>
      <w:r w:rsidRPr="003A09A0">
        <w:rPr>
          <w:rFonts w:ascii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 w:rsidRPr="003A09A0">
        <w:rPr>
          <w:rFonts w:ascii="Times New Roman" w:hAnsi="Times New Roman"/>
          <w:sz w:val="24"/>
          <w:szCs w:val="24"/>
          <w:lang w:val="ru-RU" w:eastAsia="ru-RU"/>
        </w:rPr>
        <w:t>адресою</w:t>
      </w:r>
      <w:proofErr w:type="spellEnd"/>
      <w:r w:rsidRPr="003A09A0">
        <w:rPr>
          <w:rFonts w:ascii="Times New Roman" w:hAnsi="Times New Roman"/>
          <w:sz w:val="24"/>
          <w:szCs w:val="24"/>
          <w:lang w:val="ru-RU"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2D8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="00412D89">
        <w:rPr>
          <w:rFonts w:ascii="Times New Roman" w:hAnsi="Times New Roman"/>
          <w:sz w:val="24"/>
          <w:szCs w:val="24"/>
          <w:lang w:eastAsia="ru-RU"/>
        </w:rPr>
        <w:t>смт</w:t>
      </w:r>
      <w:proofErr w:type="spellEnd"/>
      <w:r w:rsidR="00412D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12D89">
        <w:rPr>
          <w:rFonts w:ascii="Times New Roman" w:hAnsi="Times New Roman"/>
          <w:sz w:val="24"/>
          <w:szCs w:val="24"/>
          <w:lang w:eastAsia="ru-RU"/>
        </w:rPr>
        <w:t>Коломак</w:t>
      </w:r>
      <w:proofErr w:type="spellEnd"/>
      <w:r w:rsidR="00412D89">
        <w:rPr>
          <w:rFonts w:ascii="Times New Roman" w:hAnsi="Times New Roman"/>
          <w:sz w:val="24"/>
          <w:szCs w:val="24"/>
          <w:lang w:eastAsia="ru-RU"/>
        </w:rPr>
        <w:t xml:space="preserve"> вул. Гвардійська, 14 </w:t>
      </w:r>
      <w:r w:rsidR="00137A65">
        <w:rPr>
          <w:rFonts w:ascii="Times New Roman" w:hAnsi="Times New Roman"/>
          <w:sz w:val="24"/>
          <w:szCs w:val="24"/>
          <w:lang w:eastAsia="ru-RU"/>
        </w:rPr>
        <w:t>на території</w:t>
      </w:r>
      <w:r w:rsidR="005971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Коломацької се</w:t>
      </w:r>
      <w:r>
        <w:rPr>
          <w:rFonts w:ascii="Times New Roman" w:hAnsi="Times New Roman"/>
          <w:sz w:val="24"/>
          <w:szCs w:val="24"/>
          <w:lang w:eastAsia="ru-RU"/>
        </w:rPr>
        <w:t xml:space="preserve">лищної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Харківської області</w:t>
      </w:r>
      <w:r w:rsidR="00907108">
        <w:rPr>
          <w:rFonts w:ascii="Times New Roman" w:hAnsi="Times New Roman"/>
          <w:sz w:val="24"/>
          <w:szCs w:val="24"/>
          <w:lang w:eastAsia="ru-RU"/>
        </w:rPr>
        <w:t>.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2.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Рекомендувати</w:t>
      </w:r>
      <w:r>
        <w:rPr>
          <w:rFonts w:ascii="Times New Roman" w:hAnsi="Times New Roman"/>
          <w:sz w:val="24"/>
          <w:szCs w:val="24"/>
          <w:lang w:eastAsia="ru-RU"/>
        </w:rPr>
        <w:t xml:space="preserve"> гр.</w:t>
      </w:r>
      <w:r w:rsidR="000D5E6E">
        <w:rPr>
          <w:rFonts w:ascii="Times New Roman" w:hAnsi="Times New Roman"/>
          <w:sz w:val="24"/>
          <w:szCs w:val="24"/>
          <w:lang w:eastAsia="ru-RU"/>
        </w:rPr>
        <w:t xml:space="preserve"> ………………………………………………………….. </w:t>
      </w:r>
      <w:bookmarkStart w:id="0" w:name="_GoBack"/>
      <w:bookmarkEnd w:id="0"/>
      <w:r w:rsidRPr="003A09A0">
        <w:rPr>
          <w:rFonts w:ascii="Times New Roman" w:hAnsi="Times New Roman"/>
          <w:sz w:val="24"/>
          <w:szCs w:val="24"/>
          <w:lang w:eastAsia="ru-RU"/>
        </w:rPr>
        <w:t>звернутись до суб’єкта господарювання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що володіє необхідним  технічним  та технологічним 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забезпеченням відповідно до ст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. 26 Закону України «Про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253C0F" w:rsidRP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 xml:space="preserve">4. Контроль за виконанням даного рішення покласти  на  постійну  комісію з 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Pr="003A09A0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Pr="003A09A0">
        <w:rPr>
          <w:rFonts w:ascii="Times New Roman" w:hAnsi="Times New Roman"/>
          <w:bCs/>
          <w:sz w:val="24"/>
          <w:szCs w:val="24"/>
          <w:lang w:eastAsia="ru-RU"/>
        </w:rPr>
        <w:t xml:space="preserve">та  природокористування. </w:t>
      </w:r>
    </w:p>
    <w:p w:rsidR="00253C0F" w:rsidRP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0B6712" w:rsidRPr="00A47584" w:rsidRDefault="00253C0F" w:rsidP="004E4C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6451">
        <w:rPr>
          <w:rFonts w:ascii="Times New Roman" w:hAnsi="Times New Roman"/>
          <w:b/>
          <w:sz w:val="24"/>
          <w:szCs w:val="24"/>
          <w:lang w:eastAsia="ru-RU"/>
        </w:rPr>
        <w:t xml:space="preserve">Селищний голова    </w:t>
      </w:r>
      <w:r w:rsidRPr="00C5645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C56451">
        <w:rPr>
          <w:rFonts w:ascii="Times New Roman" w:hAnsi="Times New Roman"/>
          <w:b/>
          <w:sz w:val="24"/>
          <w:szCs w:val="24"/>
          <w:lang w:eastAsia="ru-RU"/>
        </w:rPr>
        <w:t>Володимир ГУРТОВИЙ</w:t>
      </w:r>
    </w:p>
    <w:sectPr w:rsidR="000B6712" w:rsidRPr="00A47584" w:rsidSect="00C564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BE"/>
    <w:rsid w:val="00023DE9"/>
    <w:rsid w:val="00030ABA"/>
    <w:rsid w:val="000B6712"/>
    <w:rsid w:val="000C1EBE"/>
    <w:rsid w:val="000C6FEB"/>
    <w:rsid w:val="000D5E6E"/>
    <w:rsid w:val="00137A65"/>
    <w:rsid w:val="00191F56"/>
    <w:rsid w:val="001C38BF"/>
    <w:rsid w:val="002131B0"/>
    <w:rsid w:val="00253C0F"/>
    <w:rsid w:val="00314951"/>
    <w:rsid w:val="003C7FBF"/>
    <w:rsid w:val="003F4135"/>
    <w:rsid w:val="00412D89"/>
    <w:rsid w:val="00415043"/>
    <w:rsid w:val="00443B5E"/>
    <w:rsid w:val="004C46CD"/>
    <w:rsid w:val="004E4C78"/>
    <w:rsid w:val="004F7F0B"/>
    <w:rsid w:val="0059714D"/>
    <w:rsid w:val="0063323B"/>
    <w:rsid w:val="006408F7"/>
    <w:rsid w:val="00674B7A"/>
    <w:rsid w:val="00703815"/>
    <w:rsid w:val="007A14C8"/>
    <w:rsid w:val="008254D3"/>
    <w:rsid w:val="00870802"/>
    <w:rsid w:val="008732C2"/>
    <w:rsid w:val="00875616"/>
    <w:rsid w:val="00892C9D"/>
    <w:rsid w:val="00907108"/>
    <w:rsid w:val="00983BDE"/>
    <w:rsid w:val="009E5DC9"/>
    <w:rsid w:val="00A45452"/>
    <w:rsid w:val="00A47584"/>
    <w:rsid w:val="00A575AB"/>
    <w:rsid w:val="00A67FF4"/>
    <w:rsid w:val="00A77DBF"/>
    <w:rsid w:val="00AF360E"/>
    <w:rsid w:val="00B87D55"/>
    <w:rsid w:val="00BC2923"/>
    <w:rsid w:val="00CB691E"/>
    <w:rsid w:val="00CC4DBE"/>
    <w:rsid w:val="00CC7537"/>
    <w:rsid w:val="00D148BC"/>
    <w:rsid w:val="00D47D2B"/>
    <w:rsid w:val="00D5582A"/>
    <w:rsid w:val="00D96F21"/>
    <w:rsid w:val="00DC1F9A"/>
    <w:rsid w:val="00DF0331"/>
    <w:rsid w:val="00E04976"/>
    <w:rsid w:val="00EB266A"/>
    <w:rsid w:val="00ED0904"/>
    <w:rsid w:val="00F20F21"/>
    <w:rsid w:val="00F544E5"/>
    <w:rsid w:val="00F9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EC881-E721-46BC-B4B5-733CAC5C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1761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2021-09-28T06:46:00Z</cp:lastPrinted>
  <dcterms:created xsi:type="dcterms:W3CDTF">2021-09-24T07:12:00Z</dcterms:created>
  <dcterms:modified xsi:type="dcterms:W3CDTF">2021-10-05T08:18:00Z</dcterms:modified>
</cp:coreProperties>
</file>