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8878705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82A2E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DB3C78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282A2E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6A6A95">
        <w:rPr>
          <w:rFonts w:ascii="Times New Roman" w:hAnsi="Times New Roman"/>
          <w:b/>
          <w:bCs/>
          <w:sz w:val="24"/>
          <w:szCs w:val="24"/>
          <w:lang w:eastAsia="ru-RU"/>
        </w:rPr>
        <w:t>40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>івель та споруд</w:t>
            </w:r>
            <w:r w:rsidR="00DB3C7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r w:rsidR="00282A2E">
              <w:rPr>
                <w:rFonts w:ascii="Times New Roman" w:hAnsi="Times New Roman"/>
                <w:sz w:val="24"/>
                <w:szCs w:val="24"/>
                <w:lang w:eastAsia="ru-RU"/>
              </w:rPr>
              <w:t>с. Миколаївка</w:t>
            </w:r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="00282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Східна, 1 на території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r w:rsidR="00EB266A">
        <w:rPr>
          <w:rFonts w:ascii="Times New Roman" w:hAnsi="Times New Roman"/>
          <w:sz w:val="24"/>
          <w:szCs w:val="24"/>
          <w:lang w:eastAsia="ru-RU"/>
        </w:rPr>
        <w:t>гр.</w:t>
      </w:r>
      <w:r w:rsidR="002C6C98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………………………………….</w:t>
      </w:r>
      <w:r w:rsidR="00EB26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82A">
        <w:rPr>
          <w:rFonts w:ascii="Times New Roman" w:hAnsi="Times New Roman"/>
          <w:sz w:val="24"/>
          <w:szCs w:val="24"/>
        </w:rPr>
        <w:t>ід</w:t>
      </w:r>
      <w:proofErr w:type="spellEnd"/>
      <w:r w:rsidR="00D5582A">
        <w:rPr>
          <w:rFonts w:ascii="Times New Roman" w:hAnsi="Times New Roman"/>
          <w:sz w:val="24"/>
          <w:szCs w:val="24"/>
        </w:rPr>
        <w:t xml:space="preserve">. </w:t>
      </w:r>
      <w:r w:rsidR="00BC2923">
        <w:rPr>
          <w:rFonts w:ascii="Times New Roman" w:hAnsi="Times New Roman"/>
          <w:sz w:val="24"/>
          <w:szCs w:val="24"/>
        </w:rPr>
        <w:t xml:space="preserve">                          </w:t>
      </w:r>
      <w:r w:rsidR="00282A2E">
        <w:rPr>
          <w:rFonts w:ascii="Times New Roman" w:hAnsi="Times New Roman"/>
          <w:sz w:val="24"/>
          <w:szCs w:val="24"/>
        </w:rPr>
        <w:t xml:space="preserve">№ </w:t>
      </w:r>
      <w:r w:rsidR="002C6C98">
        <w:rPr>
          <w:rFonts w:ascii="Times New Roman" w:hAnsi="Times New Roman"/>
          <w:sz w:val="24"/>
          <w:szCs w:val="24"/>
        </w:rPr>
        <w:t>……………………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282A2E">
        <w:rPr>
          <w:rFonts w:ascii="Times New Roman" w:hAnsi="Times New Roman"/>
          <w:sz w:val="24"/>
          <w:szCs w:val="24"/>
        </w:rPr>
        <w:t>ки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59714D">
        <w:rPr>
          <w:rFonts w:ascii="Times New Roman" w:hAnsi="Times New Roman"/>
          <w:sz w:val="24"/>
          <w:szCs w:val="24"/>
        </w:rPr>
        <w:t>с</w:t>
      </w:r>
      <w:r w:rsidR="002C6C98">
        <w:rPr>
          <w:rFonts w:ascii="Times New Roman" w:hAnsi="Times New Roman"/>
          <w:sz w:val="24"/>
          <w:szCs w:val="24"/>
        </w:rPr>
        <w:t xml:space="preserve">………………… </w:t>
      </w:r>
      <w:proofErr w:type="spellStart"/>
      <w:r w:rsidR="002C6C98">
        <w:rPr>
          <w:rFonts w:ascii="Times New Roman" w:hAnsi="Times New Roman"/>
          <w:sz w:val="24"/>
          <w:szCs w:val="24"/>
        </w:rPr>
        <w:t>вул</w:t>
      </w:r>
      <w:proofErr w:type="spellEnd"/>
      <w:r w:rsidR="002C6C98">
        <w:rPr>
          <w:rFonts w:ascii="Times New Roman" w:hAnsi="Times New Roman"/>
          <w:sz w:val="24"/>
          <w:szCs w:val="24"/>
        </w:rPr>
        <w:t>…………………, … ………………</w:t>
      </w:r>
      <w:r w:rsidR="00030ABA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2C6C98">
        <w:rPr>
          <w:rFonts w:ascii="Times New Roman" w:hAnsi="Times New Roman"/>
          <w:sz w:val="24"/>
          <w:szCs w:val="24"/>
        </w:rPr>
        <w:t>…………………</w:t>
      </w:r>
      <w:r w:rsidR="0059714D">
        <w:rPr>
          <w:rFonts w:ascii="Times New Roman" w:hAnsi="Times New Roman"/>
          <w:sz w:val="24"/>
          <w:szCs w:val="24"/>
        </w:rPr>
        <w:t xml:space="preserve"> області 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DB3C78">
        <w:rPr>
          <w:rFonts w:ascii="Times New Roman" w:hAnsi="Times New Roman"/>
          <w:sz w:val="24"/>
          <w:szCs w:val="24"/>
          <w:lang w:eastAsia="ru-RU"/>
        </w:rPr>
        <w:t>,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282A2E">
        <w:rPr>
          <w:rFonts w:ascii="Times New Roman" w:hAnsi="Times New Roman"/>
          <w:sz w:val="24"/>
          <w:szCs w:val="24"/>
          <w:lang w:eastAsia="ru-RU"/>
        </w:rPr>
        <w:t>с. Миколаївка вул.  Східн</w:t>
      </w:r>
      <w:r w:rsidR="0059714D">
        <w:rPr>
          <w:rFonts w:ascii="Times New Roman" w:hAnsi="Times New Roman"/>
          <w:sz w:val="24"/>
          <w:szCs w:val="24"/>
          <w:lang w:eastAsia="ru-RU"/>
        </w:rPr>
        <w:t>а,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A2E">
        <w:rPr>
          <w:rFonts w:ascii="Times New Roman" w:hAnsi="Times New Roman"/>
          <w:sz w:val="24"/>
          <w:szCs w:val="24"/>
          <w:lang w:eastAsia="ru-RU"/>
        </w:rPr>
        <w:t>на території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Надати  гр.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6C9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……………………………………………………..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2C6C98">
        <w:rPr>
          <w:rFonts w:ascii="Times New Roman" w:hAnsi="Times New Roman"/>
          <w:sz w:val="24"/>
          <w:szCs w:val="24"/>
          <w:lang w:eastAsia="ru-RU"/>
        </w:rPr>
        <w:t>0,</w:t>
      </w:r>
      <w:r w:rsidR="00030ABA">
        <w:rPr>
          <w:rFonts w:ascii="Times New Roman" w:hAnsi="Times New Roman"/>
          <w:sz w:val="24"/>
          <w:szCs w:val="24"/>
          <w:lang w:eastAsia="ru-RU"/>
        </w:rPr>
        <w:t>2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Pr="002C6C98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A2E">
        <w:rPr>
          <w:rFonts w:ascii="Times New Roman" w:hAnsi="Times New Roman"/>
          <w:sz w:val="24"/>
          <w:szCs w:val="24"/>
          <w:lang w:eastAsia="ru-RU"/>
        </w:rPr>
        <w:t>с. Миколаївка вул. Східна, 1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на території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гр.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6C98">
        <w:rPr>
          <w:rFonts w:ascii="Times New Roman" w:hAnsi="Times New Roman"/>
          <w:sz w:val="24"/>
          <w:szCs w:val="24"/>
          <w:lang w:eastAsia="ru-RU"/>
        </w:rPr>
        <w:t>………………………………………………</w:t>
      </w:r>
      <w:bookmarkStart w:id="0" w:name="_GoBack"/>
      <w:bookmarkEnd w:id="0"/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30ABA"/>
    <w:rsid w:val="000B6712"/>
    <w:rsid w:val="000C6FEB"/>
    <w:rsid w:val="001C38BF"/>
    <w:rsid w:val="002131B0"/>
    <w:rsid w:val="00253C0F"/>
    <w:rsid w:val="00282A2E"/>
    <w:rsid w:val="002C6C98"/>
    <w:rsid w:val="00314951"/>
    <w:rsid w:val="003C7FBF"/>
    <w:rsid w:val="003F4135"/>
    <w:rsid w:val="00415043"/>
    <w:rsid w:val="004C46CD"/>
    <w:rsid w:val="004E4C78"/>
    <w:rsid w:val="004F7F0B"/>
    <w:rsid w:val="00577B65"/>
    <w:rsid w:val="0059714D"/>
    <w:rsid w:val="0063323B"/>
    <w:rsid w:val="006408F7"/>
    <w:rsid w:val="00674B7A"/>
    <w:rsid w:val="006A6A95"/>
    <w:rsid w:val="007A14C8"/>
    <w:rsid w:val="00870802"/>
    <w:rsid w:val="008732C2"/>
    <w:rsid w:val="00875616"/>
    <w:rsid w:val="00892C9D"/>
    <w:rsid w:val="00907108"/>
    <w:rsid w:val="00983BDE"/>
    <w:rsid w:val="009E5DC9"/>
    <w:rsid w:val="00A45452"/>
    <w:rsid w:val="00A47584"/>
    <w:rsid w:val="00A575AB"/>
    <w:rsid w:val="00A67FF4"/>
    <w:rsid w:val="00A77DBF"/>
    <w:rsid w:val="00AF360E"/>
    <w:rsid w:val="00B87D55"/>
    <w:rsid w:val="00BC2923"/>
    <w:rsid w:val="00CC4DBE"/>
    <w:rsid w:val="00CC7537"/>
    <w:rsid w:val="00D148BC"/>
    <w:rsid w:val="00D47D2B"/>
    <w:rsid w:val="00D5582A"/>
    <w:rsid w:val="00D96F21"/>
    <w:rsid w:val="00DB3C78"/>
    <w:rsid w:val="00DC1F9A"/>
    <w:rsid w:val="00DF0331"/>
    <w:rsid w:val="00E0497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A100-C171-485C-93F6-F2CDBAB4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2021-07-16T05:24:00Z</cp:lastPrinted>
  <dcterms:created xsi:type="dcterms:W3CDTF">2021-06-24T13:34:00Z</dcterms:created>
  <dcterms:modified xsi:type="dcterms:W3CDTF">2021-07-27T05:12:00Z</dcterms:modified>
</cp:coreProperties>
</file>