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C" w:rsidRDefault="00DA371C" w:rsidP="00DA371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8706" r:id="rId6"/>
        </w:object>
      </w:r>
    </w:p>
    <w:p w:rsidR="00DA371C" w:rsidRDefault="00DA371C" w:rsidP="00DA371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A371C" w:rsidRDefault="00DA371C" w:rsidP="00DA371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A371C" w:rsidRDefault="00DA371C" w:rsidP="00DA371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DA371C" w:rsidRDefault="00DA371C" w:rsidP="00DA371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A371C" w:rsidRDefault="00DA371C" w:rsidP="00DA371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DA371C" w:rsidRDefault="00DA371C" w:rsidP="00DA371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proofErr w:type="gramStart"/>
      <w:r w:rsidR="00C3277C">
        <w:rPr>
          <w:b/>
          <w:bCs/>
          <w:sz w:val="28"/>
          <w:lang w:val="en-US"/>
        </w:rPr>
        <w:t>XXIV</w:t>
      </w:r>
      <w:r w:rsidR="00C3277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  <w:proofErr w:type="gramEnd"/>
    </w:p>
    <w:p w:rsidR="00DA371C" w:rsidRDefault="00DA371C" w:rsidP="00DA371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DA371C" w:rsidRPr="00A06B5C" w:rsidRDefault="00DA371C" w:rsidP="00DA371C">
      <w:pPr>
        <w:tabs>
          <w:tab w:val="center" w:pos="4960"/>
          <w:tab w:val="left" w:pos="8385"/>
        </w:tabs>
        <w:rPr>
          <w:b/>
          <w:bCs/>
        </w:rPr>
      </w:pPr>
      <w:r w:rsidRPr="00A06B5C">
        <w:rPr>
          <w:b/>
          <w:bCs/>
          <w:lang w:val="uk-UA"/>
        </w:rPr>
        <w:t>11 червня 2020 року</w:t>
      </w:r>
      <w:r w:rsidRPr="00A06B5C">
        <w:rPr>
          <w:b/>
          <w:bCs/>
          <w:lang w:val="uk-UA"/>
        </w:rPr>
        <w:tab/>
        <w:t xml:space="preserve">                                                                                  </w:t>
      </w:r>
      <w:r w:rsidR="00A06B5C">
        <w:rPr>
          <w:b/>
          <w:bCs/>
          <w:lang w:val="uk-UA"/>
        </w:rPr>
        <w:t xml:space="preserve">  </w:t>
      </w:r>
      <w:r w:rsidR="009E2C71">
        <w:rPr>
          <w:b/>
          <w:bCs/>
          <w:lang w:val="uk-UA"/>
        </w:rPr>
        <w:t xml:space="preserve">  </w:t>
      </w:r>
      <w:r w:rsidR="00A06B5C">
        <w:rPr>
          <w:b/>
          <w:bCs/>
          <w:lang w:val="uk-UA"/>
        </w:rPr>
        <w:t xml:space="preserve">   </w:t>
      </w:r>
      <w:r w:rsidRPr="00A06B5C">
        <w:rPr>
          <w:b/>
          <w:bCs/>
          <w:lang w:val="uk-UA"/>
        </w:rPr>
        <w:t xml:space="preserve">   №  </w:t>
      </w:r>
      <w:r w:rsidR="00C3277C" w:rsidRPr="00A06B5C">
        <w:rPr>
          <w:b/>
          <w:bCs/>
        </w:rPr>
        <w:t>95</w:t>
      </w:r>
    </w:p>
    <w:p w:rsidR="00DA371C" w:rsidRDefault="00DA371C" w:rsidP="00DA371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A371C" w:rsidRDefault="00DA371C" w:rsidP="00DA371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A371C" w:rsidRPr="00D978AC" w:rsidTr="001F539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A371C" w:rsidRDefault="00DA371C" w:rsidP="001F53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210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 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адресою: </w:t>
            </w:r>
            <w:r w:rsidR="00D978AC" w:rsidRPr="00D978AC">
              <w:rPr>
                <w:lang w:val="uk-UA"/>
              </w:rPr>
              <w:t xml:space="preserve"> </w:t>
            </w:r>
            <w:r w:rsidR="00D978AC">
              <w:rPr>
                <w:lang w:val="uk-UA"/>
              </w:rPr>
              <w:t>……</w:t>
            </w:r>
            <w:r>
              <w:rPr>
                <w:lang w:val="uk-UA"/>
              </w:rPr>
              <w:t xml:space="preserve"> 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області». </w:t>
            </w:r>
          </w:p>
          <w:p w:rsidR="00DA371C" w:rsidRDefault="00DA371C" w:rsidP="001F539E">
            <w:pPr>
              <w:jc w:val="both"/>
              <w:rPr>
                <w:lang w:val="uk-UA"/>
              </w:rPr>
            </w:pPr>
          </w:p>
        </w:tc>
      </w:tr>
    </w:tbl>
    <w:p w:rsidR="00DA371C" w:rsidRDefault="00DA371C" w:rsidP="00DA371C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Пащенко Світлани Іванівни та  матеріали, подані до неї  стосовно внесення змін до рішення № 210  </w:t>
      </w:r>
      <w:r>
        <w:rPr>
          <w:lang w:val="en-US"/>
        </w:rPr>
        <w:t>X</w:t>
      </w:r>
      <w:r>
        <w:rPr>
          <w:lang w:val="uk-UA"/>
        </w:rPr>
        <w:t>І 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</w:t>
      </w:r>
      <w:r w:rsidR="007D57E5">
        <w:rPr>
          <w:lang w:val="uk-UA"/>
        </w:rPr>
        <w:t xml:space="preserve">дресою: </w:t>
      </w:r>
      <w:r w:rsidR="00D978AC" w:rsidRPr="00D978AC">
        <w:rPr>
          <w:lang w:val="uk-UA"/>
        </w:rPr>
        <w:t xml:space="preserve"> </w:t>
      </w:r>
      <w:r w:rsidR="00D978AC">
        <w:rPr>
          <w:lang w:val="uk-UA"/>
        </w:rPr>
        <w:t>…</w:t>
      </w:r>
      <w:r w:rsidR="00D978AC" w:rsidRPr="00D978AC">
        <w:rPr>
          <w:lang w:val="uk-UA"/>
        </w:rPr>
        <w:t>..</w:t>
      </w:r>
      <w:r w:rsidR="007D57E5">
        <w:rPr>
          <w:lang w:val="uk-UA"/>
        </w:rPr>
        <w:t xml:space="preserve"> </w:t>
      </w:r>
      <w:r>
        <w:rPr>
          <w:lang w:val="uk-UA"/>
        </w:rPr>
        <w:t xml:space="preserve">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 в частині продовження терміну дії даного рішення, керуючись  Законом  України  “Про  місцеве  самоврядування  в  Україні ”  селищна  рада  </w:t>
      </w:r>
    </w:p>
    <w:p w:rsidR="00DA371C" w:rsidRDefault="00DA371C" w:rsidP="00DA371C">
      <w:pPr>
        <w:jc w:val="both"/>
        <w:rPr>
          <w:lang w:val="uk-UA"/>
        </w:rPr>
      </w:pPr>
    </w:p>
    <w:p w:rsidR="00DA371C" w:rsidRDefault="00DA371C" w:rsidP="00DA371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A371C" w:rsidRDefault="00DA371C" w:rsidP="00DA371C">
      <w:pPr>
        <w:jc w:val="center"/>
        <w:rPr>
          <w:lang w:val="uk-UA"/>
        </w:rPr>
      </w:pPr>
    </w:p>
    <w:p w:rsidR="00DA371C" w:rsidRPr="003757CC" w:rsidRDefault="00DA371C" w:rsidP="00DA371C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</w:t>
      </w:r>
      <w:r w:rsidR="007D57E5">
        <w:rPr>
          <w:lang w:val="uk-UA"/>
        </w:rPr>
        <w:t>до рішення № 210</w:t>
      </w:r>
      <w:r>
        <w:rPr>
          <w:lang w:val="uk-UA"/>
        </w:rPr>
        <w:t xml:space="preserve">  </w:t>
      </w:r>
      <w:r>
        <w:rPr>
          <w:lang w:val="en-US"/>
        </w:rPr>
        <w:t>X</w:t>
      </w:r>
      <w:r>
        <w:rPr>
          <w:lang w:val="uk-UA"/>
        </w:rPr>
        <w:t>І 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</w:t>
      </w:r>
      <w:r w:rsidR="00A06B5C">
        <w:rPr>
          <w:lang w:val="uk-UA"/>
        </w:rPr>
        <w:t xml:space="preserve">елищної ради від </w:t>
      </w:r>
      <w:r>
        <w:rPr>
          <w:lang w:val="uk-UA"/>
        </w:rPr>
        <w:t xml:space="preserve">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</w:t>
      </w:r>
      <w:r w:rsidR="007D57E5">
        <w:rPr>
          <w:lang w:val="uk-UA"/>
        </w:rPr>
        <w:t xml:space="preserve">а за адресою: </w:t>
      </w:r>
      <w:r w:rsidR="00D978AC" w:rsidRPr="00D978AC">
        <w:t xml:space="preserve"> </w:t>
      </w:r>
      <w:r w:rsidR="00D978AC">
        <w:t>……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 та встановити </w:t>
      </w:r>
      <w:r w:rsidR="007D57E5">
        <w:rPr>
          <w:lang w:val="uk-UA"/>
        </w:rPr>
        <w:t xml:space="preserve"> </w:t>
      </w:r>
      <w:r>
        <w:rPr>
          <w:lang w:val="uk-UA"/>
        </w:rPr>
        <w:t>те</w:t>
      </w:r>
      <w:r w:rsidR="00C3277C">
        <w:rPr>
          <w:lang w:val="uk-UA"/>
        </w:rPr>
        <w:t>рмін дії даного рішення  до 01.</w:t>
      </w:r>
      <w:r w:rsidR="00C3277C" w:rsidRPr="00C3277C">
        <w:t>01</w:t>
      </w:r>
      <w:r>
        <w:rPr>
          <w:lang w:val="uk-UA"/>
        </w:rPr>
        <w:t>.202</w:t>
      </w:r>
      <w:r w:rsidR="00C3277C" w:rsidRPr="00C3277C">
        <w:t>1</w:t>
      </w:r>
      <w:r>
        <w:rPr>
          <w:lang w:val="uk-UA"/>
        </w:rPr>
        <w:t xml:space="preserve"> року.</w:t>
      </w:r>
    </w:p>
    <w:p w:rsidR="00A06B5C" w:rsidRDefault="00DA371C" w:rsidP="00DA371C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DA371C" w:rsidRDefault="00DA371C" w:rsidP="00DA371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A371C" w:rsidRDefault="00DA371C" w:rsidP="00DA371C">
      <w:pPr>
        <w:jc w:val="both"/>
        <w:rPr>
          <w:b/>
          <w:lang w:val="uk-UA"/>
        </w:rPr>
      </w:pPr>
    </w:p>
    <w:p w:rsidR="00DA371C" w:rsidRDefault="00DA371C" w:rsidP="00DA371C">
      <w:pPr>
        <w:jc w:val="both"/>
        <w:rPr>
          <w:b/>
          <w:lang w:val="uk-UA"/>
        </w:rPr>
      </w:pPr>
    </w:p>
    <w:p w:rsidR="00DA371C" w:rsidRPr="00910A3C" w:rsidRDefault="00DA371C" w:rsidP="00DA371C">
      <w:pPr>
        <w:jc w:val="both"/>
        <w:rPr>
          <w:b/>
          <w:sz w:val="28"/>
          <w:szCs w:val="28"/>
          <w:lang w:val="uk-UA"/>
        </w:rPr>
      </w:pPr>
    </w:p>
    <w:p w:rsidR="00DA371C" w:rsidRPr="00B33D5E" w:rsidRDefault="00DA371C" w:rsidP="00DA371C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</w:t>
      </w:r>
      <w:r w:rsidR="00A06B5C">
        <w:rPr>
          <w:b/>
          <w:lang w:val="uk-UA"/>
        </w:rPr>
        <w:t xml:space="preserve">   </w:t>
      </w:r>
      <w:r>
        <w:rPr>
          <w:b/>
          <w:lang w:val="uk-UA"/>
        </w:rPr>
        <w:t xml:space="preserve">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AA15FA" w:rsidRDefault="00AA15FA"/>
    <w:sectPr w:rsidR="00AA15FA" w:rsidSect="00A06B5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D"/>
    <w:rsid w:val="005C3887"/>
    <w:rsid w:val="007D57E5"/>
    <w:rsid w:val="00986B3D"/>
    <w:rsid w:val="009E2C71"/>
    <w:rsid w:val="00A06B5C"/>
    <w:rsid w:val="00AA15FA"/>
    <w:rsid w:val="00C3277C"/>
    <w:rsid w:val="00D978AC"/>
    <w:rsid w:val="00D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2020-06-17T13:29:00Z</cp:lastPrinted>
  <dcterms:created xsi:type="dcterms:W3CDTF">2020-06-11T05:51:00Z</dcterms:created>
  <dcterms:modified xsi:type="dcterms:W3CDTF">2020-07-06T13:39:00Z</dcterms:modified>
</cp:coreProperties>
</file>