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A" w:rsidRPr="00C03266" w:rsidRDefault="00C03266" w:rsidP="0077050A">
      <w:pPr>
        <w:jc w:val="center"/>
        <w:rPr>
          <w:rFonts w:ascii="Courier New" w:hAnsi="Courier New"/>
          <w:b/>
          <w:lang w:val="uk-UA"/>
        </w:rPr>
      </w:pPr>
      <w:r>
        <w:rPr>
          <w:rFonts w:ascii="Courier New" w:hAnsi="Courier New"/>
          <w:b/>
          <w:lang w:val="uk-UA"/>
        </w:rPr>
        <w:t xml:space="preserve">  </w:t>
      </w:r>
    </w:p>
    <w:p w:rsidR="0077050A" w:rsidRDefault="0077050A" w:rsidP="0077050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53998522" r:id="rId6"/>
        </w:objec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050A" w:rsidRDefault="0077050A" w:rsidP="0077050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B40543">
        <w:rPr>
          <w:b/>
          <w:bCs/>
          <w:sz w:val="28"/>
          <w:lang w:val="uk-UA"/>
        </w:rPr>
        <w:t xml:space="preserve"> </w:t>
      </w:r>
      <w:r w:rsidR="00AD4FA9">
        <w:rPr>
          <w:b/>
          <w:bCs/>
          <w:sz w:val="28"/>
          <w:lang w:val="uk-UA"/>
        </w:rPr>
        <w:t>Х</w:t>
      </w:r>
      <w:r w:rsidR="00C13544">
        <w:rPr>
          <w:b/>
          <w:bCs/>
          <w:sz w:val="28"/>
          <w:lang w:val="uk-UA"/>
        </w:rPr>
        <w:t>ХІ</w:t>
      </w:r>
      <w:r w:rsidR="00F95763">
        <w:rPr>
          <w:b/>
          <w:bCs/>
          <w:sz w:val="28"/>
          <w:lang w:val="en-US"/>
        </w:rPr>
        <w:t>V</w:t>
      </w:r>
      <w:r w:rsidR="00C13544">
        <w:rPr>
          <w:b/>
          <w:bCs/>
          <w:sz w:val="28"/>
          <w:lang w:val="uk-UA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050A" w:rsidRPr="00C13544" w:rsidRDefault="00C13544" w:rsidP="007705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13544">
        <w:rPr>
          <w:b/>
          <w:bCs/>
          <w:lang w:val="uk-UA"/>
        </w:rPr>
        <w:t>11 червня</w:t>
      </w:r>
      <w:r w:rsidR="00254A25" w:rsidRPr="00C13544">
        <w:rPr>
          <w:b/>
          <w:bCs/>
          <w:lang w:val="uk-UA"/>
        </w:rPr>
        <w:t xml:space="preserve"> </w:t>
      </w:r>
      <w:r w:rsidR="00F95763" w:rsidRPr="00C13544">
        <w:rPr>
          <w:b/>
          <w:bCs/>
          <w:lang w:val="uk-UA"/>
        </w:rPr>
        <w:t>20</w:t>
      </w:r>
      <w:r w:rsidRPr="00C13544">
        <w:rPr>
          <w:b/>
          <w:bCs/>
          <w:lang w:val="uk-UA"/>
        </w:rPr>
        <w:t>20</w:t>
      </w:r>
      <w:r w:rsidR="0077050A" w:rsidRPr="00C13544">
        <w:rPr>
          <w:b/>
          <w:bCs/>
          <w:lang w:val="uk-UA"/>
        </w:rPr>
        <w:t xml:space="preserve"> року</w:t>
      </w:r>
      <w:r w:rsidR="0077050A" w:rsidRPr="00C13544">
        <w:rPr>
          <w:b/>
          <w:bCs/>
          <w:lang w:val="uk-UA"/>
        </w:rPr>
        <w:tab/>
        <w:t xml:space="preserve">                                                           </w:t>
      </w:r>
      <w:r w:rsidR="009B4FDB" w:rsidRPr="00C13544">
        <w:rPr>
          <w:b/>
          <w:bCs/>
          <w:lang w:val="uk-UA"/>
        </w:rPr>
        <w:t xml:space="preserve">                          </w:t>
      </w:r>
      <w:r w:rsidR="00254A25" w:rsidRPr="00C1354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 </w:t>
      </w:r>
      <w:r w:rsidR="00254A25" w:rsidRPr="00C13544">
        <w:rPr>
          <w:b/>
          <w:bCs/>
          <w:lang w:val="uk-UA"/>
        </w:rPr>
        <w:t xml:space="preserve"> </w:t>
      </w:r>
      <w:r w:rsidR="009B4FDB" w:rsidRPr="00C13544">
        <w:rPr>
          <w:b/>
          <w:bCs/>
          <w:lang w:val="uk-UA"/>
        </w:rPr>
        <w:t xml:space="preserve"> №</w:t>
      </w:r>
      <w:r w:rsidR="00A63ED7" w:rsidRPr="00C13544">
        <w:rPr>
          <w:b/>
          <w:bCs/>
          <w:lang w:val="uk-UA"/>
        </w:rPr>
        <w:t xml:space="preserve"> </w:t>
      </w:r>
      <w:r w:rsidRPr="00C13544">
        <w:rPr>
          <w:b/>
          <w:bCs/>
          <w:lang w:val="uk-UA"/>
        </w:rPr>
        <w:t xml:space="preserve"> </w:t>
      </w:r>
      <w:r w:rsidR="00247185">
        <w:rPr>
          <w:b/>
          <w:bCs/>
          <w:lang w:val="uk-UA"/>
        </w:rPr>
        <w:t>17</w:t>
      </w:r>
      <w:r w:rsidR="005E7234">
        <w:rPr>
          <w:b/>
          <w:bCs/>
          <w:lang w:val="uk-UA"/>
        </w:rPr>
        <w:t>3</w:t>
      </w:r>
      <w:bookmarkStart w:id="0" w:name="_GoBack"/>
      <w:bookmarkEnd w:id="0"/>
    </w:p>
    <w:p w:rsidR="009047F4" w:rsidRDefault="009047F4" w:rsidP="0077050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F5180" w:rsidRPr="005E7234" w:rsidTr="00CF518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F5180" w:rsidRDefault="00CF5180" w:rsidP="005E72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 </w:t>
            </w:r>
            <w:r w:rsidR="005E7234">
              <w:rPr>
                <w:lang w:val="uk-UA"/>
              </w:rPr>
              <w:t>№ 107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X</w:t>
            </w:r>
            <w:r w:rsidR="005E7234">
              <w:rPr>
                <w:lang w:val="uk-UA"/>
              </w:rPr>
              <w:t>Х</w:t>
            </w:r>
            <w:r w:rsidR="009B507A">
              <w:rPr>
                <w:lang w:val="uk-UA"/>
              </w:rPr>
              <w:t>І</w:t>
            </w:r>
            <w:r w:rsidR="005E7234">
              <w:rPr>
                <w:lang w:val="uk-UA"/>
              </w:rPr>
              <w:t xml:space="preserve"> </w:t>
            </w:r>
            <w:r w:rsidR="0014258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сесії </w:t>
            </w:r>
            <w:r>
              <w:rPr>
                <w:lang w:val="en-US"/>
              </w:rPr>
              <w:t>VII</w:t>
            </w:r>
            <w:r w:rsidR="0014258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скликання </w:t>
            </w:r>
            <w:r w:rsidR="00142587">
              <w:rPr>
                <w:lang w:val="uk-UA"/>
              </w:rPr>
              <w:t xml:space="preserve">Коломацької селищної </w:t>
            </w:r>
            <w:r>
              <w:rPr>
                <w:lang w:val="uk-UA"/>
              </w:rPr>
              <w:t xml:space="preserve">ради  </w:t>
            </w:r>
            <w:r w:rsidR="005E723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 </w:t>
            </w:r>
            <w:r w:rsidR="005E7234">
              <w:rPr>
                <w:lang w:val="uk-UA"/>
              </w:rPr>
              <w:t xml:space="preserve">03 лютого 2020 </w:t>
            </w:r>
            <w:r>
              <w:rPr>
                <w:lang w:val="uk-UA"/>
              </w:rPr>
              <w:t xml:space="preserve">року «Про  </w:t>
            </w:r>
            <w:r w:rsidR="005E7234">
              <w:rPr>
                <w:lang w:val="uk-UA"/>
              </w:rPr>
              <w:t>виготовлення технічної документації із землеустрою щодо встановлення(відновлення) меж земельної  ділянки в натурі(на місцевості) на не переоформлену земельну частку(пай)</w:t>
            </w:r>
            <w:r>
              <w:rPr>
                <w:lang w:val="uk-UA"/>
              </w:rPr>
              <w:t xml:space="preserve">». </w:t>
            </w:r>
          </w:p>
        </w:tc>
      </w:tr>
    </w:tbl>
    <w:p w:rsidR="00CF5180" w:rsidRDefault="00CF5180" w:rsidP="00CF5180">
      <w:pPr>
        <w:jc w:val="both"/>
        <w:rPr>
          <w:lang w:val="uk-UA"/>
        </w:rPr>
      </w:pPr>
      <w:r>
        <w:rPr>
          <w:lang w:val="uk-UA"/>
        </w:rPr>
        <w:t xml:space="preserve">             Розглянувши та обговоривши </w:t>
      </w:r>
      <w:r w:rsidR="005E7234">
        <w:rPr>
          <w:lang w:val="uk-UA"/>
        </w:rPr>
        <w:t xml:space="preserve">рішення  № 107   </w:t>
      </w:r>
      <w:r w:rsidR="005E7234">
        <w:rPr>
          <w:lang w:val="en-US"/>
        </w:rPr>
        <w:t>X</w:t>
      </w:r>
      <w:r w:rsidR="005E7234">
        <w:rPr>
          <w:lang w:val="uk-UA"/>
        </w:rPr>
        <w:t xml:space="preserve">ХІ    сесії </w:t>
      </w:r>
      <w:r w:rsidR="005E7234">
        <w:rPr>
          <w:lang w:val="en-US"/>
        </w:rPr>
        <w:t>VII</w:t>
      </w:r>
      <w:r w:rsidR="005E7234">
        <w:rPr>
          <w:lang w:val="uk-UA"/>
        </w:rPr>
        <w:t>І скликання Коломацької селищної ради   від 03 лютого 2020 року «Про  виготовлення технічної документації із землеустрою щодо встановлення(відновлення) меж земельної  ділянки в натурі(на місцевості) на не переоформлену земельну частку(пай)»</w:t>
      </w:r>
      <w:r w:rsidR="005E7234">
        <w:rPr>
          <w:lang w:val="uk-UA"/>
        </w:rPr>
        <w:t>,</w:t>
      </w:r>
      <w:r w:rsidR="005E7234">
        <w:rPr>
          <w:lang w:val="uk-UA"/>
        </w:rPr>
        <w:t xml:space="preserve"> </w:t>
      </w:r>
      <w:r w:rsidR="00247185">
        <w:rPr>
          <w:lang w:val="uk-UA"/>
        </w:rPr>
        <w:t>з метою приведення у відповідність до вимог земельного законодавства рішень селищної ради у сфері земельних відносин,</w:t>
      </w:r>
      <w:r w:rsidR="009B507A">
        <w:rPr>
          <w:lang w:val="uk-UA"/>
        </w:rPr>
        <w:t xml:space="preserve"> </w:t>
      </w:r>
      <w:r>
        <w:rPr>
          <w:lang w:val="uk-UA"/>
        </w:rPr>
        <w:t xml:space="preserve">керуючись ст. 9, 26, 33 Закону  України  </w:t>
      </w:r>
      <w:r w:rsidR="005E7234">
        <w:rPr>
          <w:lang w:val="uk-UA"/>
        </w:rPr>
        <w:t>«</w:t>
      </w:r>
      <w:r>
        <w:rPr>
          <w:lang w:val="uk-UA"/>
        </w:rPr>
        <w:t>Про  місцеве  самоврядування  в  Україні</w:t>
      </w:r>
      <w:r w:rsidR="005E7234">
        <w:rPr>
          <w:lang w:val="uk-UA"/>
        </w:rPr>
        <w:t>»</w:t>
      </w:r>
      <w:r>
        <w:rPr>
          <w:lang w:val="uk-UA"/>
        </w:rPr>
        <w:t xml:space="preserve"> </w:t>
      </w:r>
      <w:r w:rsidR="005E7234">
        <w:rPr>
          <w:lang w:val="uk-UA"/>
        </w:rPr>
        <w:t xml:space="preserve"> </w:t>
      </w:r>
      <w:r>
        <w:rPr>
          <w:lang w:val="uk-UA"/>
        </w:rPr>
        <w:t xml:space="preserve">    селищна  рада  </w:t>
      </w:r>
    </w:p>
    <w:p w:rsidR="00CF5180" w:rsidRDefault="00CF5180" w:rsidP="00CF5180">
      <w:pPr>
        <w:jc w:val="both"/>
        <w:rPr>
          <w:lang w:val="uk-UA"/>
        </w:rPr>
      </w:pPr>
    </w:p>
    <w:p w:rsidR="00CF5180" w:rsidRDefault="00CF5180" w:rsidP="00CF518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F5180" w:rsidRDefault="00CF5180" w:rsidP="00CF5180">
      <w:pPr>
        <w:jc w:val="center"/>
        <w:rPr>
          <w:lang w:val="uk-UA"/>
        </w:rPr>
      </w:pPr>
    </w:p>
    <w:p w:rsidR="00CF5180" w:rsidRPr="00575E58" w:rsidRDefault="00CF5180" w:rsidP="00CF5180">
      <w:pPr>
        <w:jc w:val="both"/>
        <w:rPr>
          <w:lang w:val="uk-UA"/>
        </w:rPr>
      </w:pPr>
      <w:r>
        <w:rPr>
          <w:lang w:val="uk-UA"/>
        </w:rPr>
        <w:t xml:space="preserve">1. Внести зміни до </w:t>
      </w:r>
      <w:r w:rsidR="005E7234">
        <w:rPr>
          <w:lang w:val="uk-UA"/>
        </w:rPr>
        <w:t xml:space="preserve">рішення  № 107   </w:t>
      </w:r>
      <w:r w:rsidR="005E7234">
        <w:rPr>
          <w:lang w:val="en-US"/>
        </w:rPr>
        <w:t>X</w:t>
      </w:r>
      <w:r w:rsidR="005E7234">
        <w:rPr>
          <w:lang w:val="uk-UA"/>
        </w:rPr>
        <w:t xml:space="preserve">ХІ    сесії </w:t>
      </w:r>
      <w:r w:rsidR="005E7234">
        <w:rPr>
          <w:lang w:val="en-US"/>
        </w:rPr>
        <w:t>VII</w:t>
      </w:r>
      <w:r w:rsidR="005E7234">
        <w:rPr>
          <w:lang w:val="uk-UA"/>
        </w:rPr>
        <w:t>І скликання Коломацької селищної ради   від 03 лютого 2020 року «Про  виготовлення технічної документації із землеустрою щодо встановлення(відновлення) меж земельної  ділянки в натурі(на місцевості) на не переоформлену земельну частку(пай)»</w:t>
      </w:r>
      <w:r w:rsidR="005E7234">
        <w:rPr>
          <w:lang w:val="uk-UA"/>
        </w:rPr>
        <w:t xml:space="preserve"> </w:t>
      </w:r>
      <w:r w:rsidR="005E7234">
        <w:rPr>
          <w:lang w:val="uk-UA"/>
        </w:rPr>
        <w:t xml:space="preserve"> </w:t>
      </w:r>
      <w:r w:rsidR="005E7234">
        <w:rPr>
          <w:lang w:val="uk-UA"/>
        </w:rPr>
        <w:t>та встановити, що не переоформлена земельна частка(пай) площею 3,0892  ( № ділянки 446) розташована на землях колишнього КСП «</w:t>
      </w:r>
      <w:proofErr w:type="spellStart"/>
      <w:r w:rsidR="005E7234">
        <w:rPr>
          <w:lang w:val="uk-UA"/>
        </w:rPr>
        <w:t>Різуненкове</w:t>
      </w:r>
      <w:proofErr w:type="spellEnd"/>
      <w:r w:rsidR="005E7234">
        <w:rPr>
          <w:lang w:val="uk-UA"/>
        </w:rPr>
        <w:t xml:space="preserve">» на території Коломацької  селищної ради </w:t>
      </w:r>
      <w:proofErr w:type="spellStart"/>
      <w:r w:rsidR="005E7234">
        <w:rPr>
          <w:lang w:val="uk-UA"/>
        </w:rPr>
        <w:t>Коломацького</w:t>
      </w:r>
      <w:proofErr w:type="spellEnd"/>
      <w:r w:rsidR="005E7234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        </w:t>
      </w:r>
      <w:r w:rsidRPr="00073FB0">
        <w:rPr>
          <w:lang w:val="uk-UA"/>
        </w:rPr>
        <w:t xml:space="preserve"> </w:t>
      </w:r>
      <w:r w:rsidR="005E7234">
        <w:rPr>
          <w:lang w:val="uk-UA"/>
        </w:rPr>
        <w:t xml:space="preserve"> </w:t>
      </w:r>
    </w:p>
    <w:p w:rsidR="00A248AB" w:rsidRDefault="0050607F" w:rsidP="0077050A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284094" w:rsidRPr="00284094">
        <w:rPr>
          <w:lang w:val="uk-UA"/>
        </w:rPr>
        <w:t>.</w:t>
      </w:r>
      <w:r w:rsidR="0077050A">
        <w:rPr>
          <w:lang w:val="uk-UA"/>
        </w:rPr>
        <w:t xml:space="preserve"> Контроль за виконанням даного рішення покласти на постійну комісію з </w:t>
      </w:r>
      <w:r w:rsidR="0077050A">
        <w:rPr>
          <w:bCs/>
          <w:spacing w:val="-3"/>
          <w:lang w:val="uk-UA"/>
        </w:rPr>
        <w:t xml:space="preserve"> питань </w:t>
      </w:r>
      <w:r w:rsidR="0077050A">
        <w:rPr>
          <w:lang w:val="uk-UA"/>
        </w:rPr>
        <w:t>агропромислового комплексу,</w:t>
      </w:r>
      <w:r w:rsidR="0077050A">
        <w:rPr>
          <w:bCs/>
          <w:spacing w:val="-3"/>
          <w:lang w:val="uk-UA"/>
        </w:rPr>
        <w:t xml:space="preserve"> земельних відносин </w:t>
      </w:r>
      <w:r w:rsidR="0077050A">
        <w:rPr>
          <w:bCs/>
          <w:lang w:val="uk-UA"/>
        </w:rPr>
        <w:t>та природокористування.</w:t>
      </w:r>
    </w:p>
    <w:p w:rsidR="00FC576E" w:rsidRDefault="00FC576E" w:rsidP="0077050A">
      <w:pPr>
        <w:jc w:val="both"/>
        <w:rPr>
          <w:bCs/>
          <w:lang w:val="uk-UA"/>
        </w:rPr>
      </w:pPr>
    </w:p>
    <w:p w:rsidR="00FC576E" w:rsidRDefault="00FC576E" w:rsidP="0077050A">
      <w:pPr>
        <w:jc w:val="both"/>
        <w:rPr>
          <w:bCs/>
          <w:lang w:val="uk-UA"/>
        </w:rPr>
      </w:pPr>
    </w:p>
    <w:p w:rsidR="00113639" w:rsidRDefault="00113639" w:rsidP="0077050A">
      <w:pPr>
        <w:jc w:val="both"/>
        <w:rPr>
          <w:bCs/>
          <w:lang w:val="uk-UA"/>
        </w:rPr>
      </w:pPr>
    </w:p>
    <w:p w:rsidR="00113639" w:rsidRPr="00C13544" w:rsidRDefault="00113639" w:rsidP="0077050A">
      <w:pPr>
        <w:jc w:val="both"/>
        <w:rPr>
          <w:bCs/>
          <w:lang w:val="uk-UA"/>
        </w:rPr>
      </w:pPr>
    </w:p>
    <w:p w:rsidR="000D0C30" w:rsidRPr="00C13544" w:rsidRDefault="0077050A" w:rsidP="005A1A1D">
      <w:pPr>
        <w:jc w:val="center"/>
      </w:pPr>
      <w:r w:rsidRPr="00C13544">
        <w:rPr>
          <w:b/>
          <w:lang w:val="uk-UA"/>
        </w:rPr>
        <w:t xml:space="preserve">Селищний голова               </w:t>
      </w:r>
      <w:r w:rsidR="005A1A1D" w:rsidRPr="00C13544">
        <w:rPr>
          <w:b/>
          <w:lang w:val="uk-UA"/>
        </w:rPr>
        <w:t xml:space="preserve">             </w:t>
      </w:r>
      <w:r w:rsidRPr="00C13544">
        <w:rPr>
          <w:b/>
          <w:lang w:val="uk-UA"/>
        </w:rPr>
        <w:t xml:space="preserve">             </w:t>
      </w:r>
      <w:r w:rsidR="005A1A1D" w:rsidRPr="00C13544">
        <w:rPr>
          <w:b/>
          <w:lang w:val="uk-UA"/>
        </w:rPr>
        <w:t xml:space="preserve"> </w:t>
      </w:r>
      <w:r w:rsidRPr="00C13544">
        <w:rPr>
          <w:b/>
          <w:lang w:val="uk-UA"/>
        </w:rPr>
        <w:t xml:space="preserve">        </w:t>
      </w:r>
      <w:r w:rsidR="00C13544" w:rsidRPr="00C13544">
        <w:rPr>
          <w:b/>
          <w:lang w:val="uk-UA"/>
        </w:rPr>
        <w:t>Володимир ГУРТОВИЙ</w:t>
      </w:r>
    </w:p>
    <w:sectPr w:rsidR="000D0C30" w:rsidRPr="00C13544" w:rsidSect="00247185">
      <w:pgSz w:w="11906" w:h="16838"/>
      <w:pgMar w:top="142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A"/>
    <w:rsid w:val="00004146"/>
    <w:rsid w:val="00031ED3"/>
    <w:rsid w:val="00033131"/>
    <w:rsid w:val="00033C6A"/>
    <w:rsid w:val="00047D20"/>
    <w:rsid w:val="00091A9C"/>
    <w:rsid w:val="000D0C30"/>
    <w:rsid w:val="000D127B"/>
    <w:rsid w:val="000D164E"/>
    <w:rsid w:val="000D3FD7"/>
    <w:rsid w:val="000F482B"/>
    <w:rsid w:val="000F6360"/>
    <w:rsid w:val="00105B23"/>
    <w:rsid w:val="00106D3E"/>
    <w:rsid w:val="00113259"/>
    <w:rsid w:val="00113639"/>
    <w:rsid w:val="001144BD"/>
    <w:rsid w:val="001206A2"/>
    <w:rsid w:val="00124CE4"/>
    <w:rsid w:val="00131A91"/>
    <w:rsid w:val="001347BA"/>
    <w:rsid w:val="00142587"/>
    <w:rsid w:val="00151E32"/>
    <w:rsid w:val="001F7305"/>
    <w:rsid w:val="00207CAA"/>
    <w:rsid w:val="00223507"/>
    <w:rsid w:val="00247185"/>
    <w:rsid w:val="00254A25"/>
    <w:rsid w:val="00260D5F"/>
    <w:rsid w:val="00284094"/>
    <w:rsid w:val="00286A0D"/>
    <w:rsid w:val="00290052"/>
    <w:rsid w:val="002A2294"/>
    <w:rsid w:val="002A3C4B"/>
    <w:rsid w:val="002B67E8"/>
    <w:rsid w:val="002D16A1"/>
    <w:rsid w:val="002D413B"/>
    <w:rsid w:val="002F7B9F"/>
    <w:rsid w:val="003220B0"/>
    <w:rsid w:val="003305E5"/>
    <w:rsid w:val="00336CE5"/>
    <w:rsid w:val="00350936"/>
    <w:rsid w:val="003820CB"/>
    <w:rsid w:val="00394B0E"/>
    <w:rsid w:val="003C748D"/>
    <w:rsid w:val="003F5ED9"/>
    <w:rsid w:val="004139A2"/>
    <w:rsid w:val="004231F8"/>
    <w:rsid w:val="004373FF"/>
    <w:rsid w:val="00473CF6"/>
    <w:rsid w:val="00485AA9"/>
    <w:rsid w:val="00500BEA"/>
    <w:rsid w:val="0050607F"/>
    <w:rsid w:val="00512C09"/>
    <w:rsid w:val="005306B9"/>
    <w:rsid w:val="00585796"/>
    <w:rsid w:val="005A1A1D"/>
    <w:rsid w:val="005B72D9"/>
    <w:rsid w:val="005D5B0F"/>
    <w:rsid w:val="005E7234"/>
    <w:rsid w:val="005F5F93"/>
    <w:rsid w:val="006210EC"/>
    <w:rsid w:val="00633420"/>
    <w:rsid w:val="0066320A"/>
    <w:rsid w:val="0066693A"/>
    <w:rsid w:val="00670FD7"/>
    <w:rsid w:val="006B46F1"/>
    <w:rsid w:val="006F727D"/>
    <w:rsid w:val="00703BB0"/>
    <w:rsid w:val="00703FF1"/>
    <w:rsid w:val="007118E0"/>
    <w:rsid w:val="007419F7"/>
    <w:rsid w:val="00752748"/>
    <w:rsid w:val="0077050A"/>
    <w:rsid w:val="0077666F"/>
    <w:rsid w:val="007A7FC1"/>
    <w:rsid w:val="007C2F93"/>
    <w:rsid w:val="008578D0"/>
    <w:rsid w:val="00900505"/>
    <w:rsid w:val="009047F4"/>
    <w:rsid w:val="00910A3C"/>
    <w:rsid w:val="00913A73"/>
    <w:rsid w:val="009144E8"/>
    <w:rsid w:val="009209B3"/>
    <w:rsid w:val="00930634"/>
    <w:rsid w:val="00931A12"/>
    <w:rsid w:val="009514B2"/>
    <w:rsid w:val="00952567"/>
    <w:rsid w:val="00976EF2"/>
    <w:rsid w:val="00992905"/>
    <w:rsid w:val="009955C3"/>
    <w:rsid w:val="009B4FDB"/>
    <w:rsid w:val="009B507A"/>
    <w:rsid w:val="009B5148"/>
    <w:rsid w:val="00A03398"/>
    <w:rsid w:val="00A066F9"/>
    <w:rsid w:val="00A205D4"/>
    <w:rsid w:val="00A214C7"/>
    <w:rsid w:val="00A248AB"/>
    <w:rsid w:val="00A323DB"/>
    <w:rsid w:val="00A528AB"/>
    <w:rsid w:val="00A63ED7"/>
    <w:rsid w:val="00AA23AE"/>
    <w:rsid w:val="00AB3F4B"/>
    <w:rsid w:val="00AB764E"/>
    <w:rsid w:val="00AC2DE2"/>
    <w:rsid w:val="00AD4FA9"/>
    <w:rsid w:val="00AE7F13"/>
    <w:rsid w:val="00B1474F"/>
    <w:rsid w:val="00B3350C"/>
    <w:rsid w:val="00B37E0D"/>
    <w:rsid w:val="00B40543"/>
    <w:rsid w:val="00B43D70"/>
    <w:rsid w:val="00B54579"/>
    <w:rsid w:val="00B66E6B"/>
    <w:rsid w:val="00B67E0A"/>
    <w:rsid w:val="00B757D6"/>
    <w:rsid w:val="00BA48D3"/>
    <w:rsid w:val="00BD1F23"/>
    <w:rsid w:val="00C03266"/>
    <w:rsid w:val="00C13544"/>
    <w:rsid w:val="00C352A3"/>
    <w:rsid w:val="00C87CDA"/>
    <w:rsid w:val="00C93037"/>
    <w:rsid w:val="00CA463D"/>
    <w:rsid w:val="00CA7296"/>
    <w:rsid w:val="00CA7E1F"/>
    <w:rsid w:val="00CB7EFA"/>
    <w:rsid w:val="00CD0BBD"/>
    <w:rsid w:val="00CE507F"/>
    <w:rsid w:val="00CF347A"/>
    <w:rsid w:val="00CF5180"/>
    <w:rsid w:val="00D03306"/>
    <w:rsid w:val="00D1745C"/>
    <w:rsid w:val="00D23E30"/>
    <w:rsid w:val="00D327D7"/>
    <w:rsid w:val="00D40DF9"/>
    <w:rsid w:val="00D45A3A"/>
    <w:rsid w:val="00D47BB2"/>
    <w:rsid w:val="00D539C5"/>
    <w:rsid w:val="00D72693"/>
    <w:rsid w:val="00D95FA2"/>
    <w:rsid w:val="00D972DC"/>
    <w:rsid w:val="00DD21CC"/>
    <w:rsid w:val="00DF036A"/>
    <w:rsid w:val="00E0777D"/>
    <w:rsid w:val="00E07A3E"/>
    <w:rsid w:val="00E21BE2"/>
    <w:rsid w:val="00E4383D"/>
    <w:rsid w:val="00E60DC3"/>
    <w:rsid w:val="00EA21FC"/>
    <w:rsid w:val="00EE558A"/>
    <w:rsid w:val="00F15362"/>
    <w:rsid w:val="00F3221E"/>
    <w:rsid w:val="00F33DD9"/>
    <w:rsid w:val="00F750CB"/>
    <w:rsid w:val="00F80159"/>
    <w:rsid w:val="00F83EEB"/>
    <w:rsid w:val="00F95763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2020-06-18T12:15:00Z</cp:lastPrinted>
  <dcterms:created xsi:type="dcterms:W3CDTF">2020-06-18T12:06:00Z</dcterms:created>
  <dcterms:modified xsi:type="dcterms:W3CDTF">2020-06-18T12:16:00Z</dcterms:modified>
</cp:coreProperties>
</file>