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90" w:rsidRDefault="006F7A90" w:rsidP="006F7A90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64.1pt" o:ole="" fillcolor="window">
            <v:imagedata r:id="rId5" o:title=""/>
          </v:shape>
          <o:OLEObject Type="Embed" ProgID="Word.Picture.8" ShapeID="_x0000_i1025" DrawAspect="Content" ObjectID="_1655709866" r:id="rId6"/>
        </w:object>
      </w:r>
    </w:p>
    <w:p w:rsidR="006F7A90" w:rsidRDefault="006F7A90" w:rsidP="006F7A9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F7A90" w:rsidRDefault="006F7A90" w:rsidP="006F7A9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F7A90" w:rsidRDefault="006F7A90" w:rsidP="006F7A90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F7A90" w:rsidRDefault="006F7A90" w:rsidP="006F7A9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F7A90" w:rsidRDefault="006F7A90" w:rsidP="006F7A9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F7A90" w:rsidRDefault="006F7A90" w:rsidP="006F7A9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ХХ</w:t>
      </w:r>
      <w:r>
        <w:rPr>
          <w:b/>
          <w:bCs/>
          <w:sz w:val="28"/>
          <w:lang w:val="en-US"/>
        </w:rPr>
        <w:t>IV</w:t>
      </w:r>
      <w:r w:rsidRPr="00161B55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BA363D" w:rsidRDefault="00BA363D" w:rsidP="00BA363D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BA363D" w:rsidRDefault="00BA363D" w:rsidP="006F7A90">
      <w:pPr>
        <w:jc w:val="center"/>
        <w:rPr>
          <w:b/>
          <w:bCs/>
          <w:sz w:val="28"/>
          <w:lang w:val="uk-UA"/>
        </w:rPr>
      </w:pPr>
    </w:p>
    <w:p w:rsidR="00BA363D" w:rsidRDefault="00BA363D" w:rsidP="006F7A90">
      <w:pPr>
        <w:jc w:val="center"/>
        <w:rPr>
          <w:b/>
          <w:bCs/>
          <w:sz w:val="28"/>
          <w:lang w:val="uk-UA"/>
        </w:rPr>
      </w:pPr>
    </w:p>
    <w:p w:rsidR="006F7A90" w:rsidRDefault="006F7A90" w:rsidP="006F7A90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 xml:space="preserve">11 </w:t>
      </w:r>
      <w:r>
        <w:rPr>
          <w:b/>
          <w:bCs/>
          <w:sz w:val="28"/>
          <w:lang w:val="uk-UA"/>
        </w:rPr>
        <w:t xml:space="preserve">червня </w:t>
      </w:r>
      <w:proofErr w:type="gramStart"/>
      <w:r>
        <w:rPr>
          <w:b/>
          <w:bCs/>
          <w:sz w:val="28"/>
          <w:lang w:val="uk-UA"/>
        </w:rPr>
        <w:t xml:space="preserve">2020 </w:t>
      </w:r>
      <w:r w:rsidRPr="00C5619A">
        <w:rPr>
          <w:b/>
          <w:bCs/>
          <w:sz w:val="28"/>
          <w:lang w:val="uk-UA"/>
        </w:rPr>
        <w:t xml:space="preserve"> року</w:t>
      </w:r>
      <w:proofErr w:type="gramEnd"/>
      <w:r>
        <w:rPr>
          <w:b/>
          <w:bCs/>
          <w:sz w:val="28"/>
          <w:lang w:val="uk-UA"/>
        </w:rPr>
        <w:tab/>
        <w:t xml:space="preserve">                                                 </w:t>
      </w:r>
      <w:r w:rsidR="00BA363D">
        <w:rPr>
          <w:b/>
          <w:bCs/>
          <w:sz w:val="28"/>
          <w:lang w:val="uk-UA"/>
        </w:rPr>
        <w:t xml:space="preserve">                             </w:t>
      </w:r>
      <w:r>
        <w:rPr>
          <w:b/>
          <w:bCs/>
          <w:sz w:val="28"/>
          <w:lang w:val="uk-UA"/>
        </w:rPr>
        <w:t xml:space="preserve"> № </w:t>
      </w:r>
      <w:r w:rsidR="00BA363D">
        <w:rPr>
          <w:b/>
          <w:bCs/>
          <w:sz w:val="28"/>
          <w:lang w:val="uk-UA"/>
        </w:rPr>
        <w:t>106</w:t>
      </w:r>
      <w:r>
        <w:rPr>
          <w:b/>
          <w:bCs/>
          <w:sz w:val="28"/>
          <w:lang w:val="uk-UA"/>
        </w:rPr>
        <w:t xml:space="preserve"> </w:t>
      </w:r>
    </w:p>
    <w:p w:rsidR="006F7A90" w:rsidRDefault="006F7A90" w:rsidP="006F7A90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6F7A90" w:rsidRDefault="006F7A90" w:rsidP="006F7A90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F7A90" w:rsidRPr="0031484E" w:rsidTr="00BA363D">
        <w:trPr>
          <w:trHeight w:val="1276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F7A90" w:rsidRDefault="006F7A90" w:rsidP="00BA36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</w:tc>
      </w:tr>
    </w:tbl>
    <w:p w:rsidR="006F7A90" w:rsidRDefault="006F7A90" w:rsidP="006F7A90">
      <w:pPr>
        <w:jc w:val="both"/>
        <w:rPr>
          <w:lang w:val="uk-UA"/>
        </w:rPr>
      </w:pPr>
      <w:r>
        <w:rPr>
          <w:lang w:val="uk-UA"/>
        </w:rPr>
        <w:br w:type="textWrapping" w:clear="all"/>
      </w:r>
      <w:r w:rsidR="00BA363D">
        <w:rPr>
          <w:lang w:val="uk-UA"/>
        </w:rPr>
        <w:t xml:space="preserve">             </w:t>
      </w:r>
      <w:r>
        <w:rPr>
          <w:lang w:val="uk-UA"/>
        </w:rPr>
        <w:t>Розглянувши та обговоривши заяву гр. Бондаря Юрія Микола</w:t>
      </w:r>
      <w:r w:rsidR="00BA363D">
        <w:rPr>
          <w:lang w:val="uk-UA"/>
        </w:rPr>
        <w:t>йо</w:t>
      </w:r>
      <w:r w:rsidR="00F37EFA">
        <w:rPr>
          <w:lang w:val="uk-UA"/>
        </w:rPr>
        <w:t>вича, ід. № ….</w:t>
      </w:r>
      <w:r>
        <w:rPr>
          <w:lang w:val="uk-UA"/>
        </w:rPr>
        <w:t xml:space="preserve">,  мешканки </w:t>
      </w:r>
      <w:r w:rsidR="00F37EFA">
        <w:rPr>
          <w:lang w:val="uk-UA"/>
        </w:rPr>
        <w:t xml:space="preserve"> …..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селищної ради  Коломацького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у Харківській області від 04.06.2018 року            № 4100-СГ «Про передачу земельних ділянок державної власності у комунальну власність»,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6F7A90" w:rsidRDefault="006F7A90" w:rsidP="006F7A90">
      <w:pPr>
        <w:jc w:val="both"/>
        <w:rPr>
          <w:lang w:val="uk-UA"/>
        </w:rPr>
      </w:pPr>
    </w:p>
    <w:p w:rsidR="006F7A90" w:rsidRDefault="006F7A90" w:rsidP="006F7A90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F7A90" w:rsidRPr="00B43590" w:rsidRDefault="006F7A90" w:rsidP="006F7A90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>
        <w:rPr>
          <w:lang w:val="uk-UA"/>
        </w:rPr>
        <w:t>гр. Бондарю  Юрію Микола</w:t>
      </w:r>
      <w:r w:rsidR="00BA363D">
        <w:rPr>
          <w:lang w:val="uk-UA"/>
        </w:rPr>
        <w:t>йо</w:t>
      </w:r>
      <w:r w:rsidR="00F37EFA">
        <w:rPr>
          <w:lang w:val="uk-UA"/>
        </w:rPr>
        <w:t>вичу, ід. № …….</w:t>
      </w:r>
      <w:r>
        <w:rPr>
          <w:lang w:val="uk-UA"/>
        </w:rPr>
        <w:t xml:space="preserve">,  дозвіл   на розробку проекту землеустрою щодо відведення земельної ділянки  у власність для ведення особистого селянського господарства орієнтовною площею 2,00 га, 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>
        <w:rPr>
          <w:szCs w:val="28"/>
          <w:lang w:val="uk-UA"/>
        </w:rPr>
        <w:t xml:space="preserve">ровим номером </w:t>
      </w:r>
      <w:r w:rsidR="00F37EFA">
        <w:rPr>
          <w:lang w:val="uk-UA"/>
        </w:rPr>
        <w:t>6323255100:02:000:….</w:t>
      </w:r>
      <w:bookmarkStart w:id="0" w:name="_GoBack"/>
      <w:bookmarkEnd w:id="0"/>
      <w:r>
        <w:rPr>
          <w:lang w:val="uk-UA"/>
        </w:rPr>
        <w:t xml:space="preserve"> </w:t>
      </w:r>
      <w:r w:rsidRPr="00B43590">
        <w:rPr>
          <w:szCs w:val="28"/>
          <w:lang w:val="uk-UA"/>
        </w:rPr>
        <w:t>комунальної власності</w:t>
      </w:r>
      <w:r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>сіл</w:t>
      </w:r>
      <w:r>
        <w:rPr>
          <w:szCs w:val="28"/>
          <w:lang w:val="uk-UA"/>
        </w:rPr>
        <w:t>ьськогосподарського призначення (вид угідь – рілля)</w:t>
      </w:r>
      <w:r w:rsidRPr="00B43590">
        <w:rPr>
          <w:szCs w:val="28"/>
          <w:lang w:val="uk-UA"/>
        </w:rPr>
        <w:t>, яка розташована    за</w:t>
      </w:r>
      <w:r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</w:t>
      </w:r>
      <w:r>
        <w:rPr>
          <w:lang w:val="uk-UA"/>
        </w:rPr>
        <w:t>торії Коломацької селищної ради</w:t>
      </w:r>
      <w:r w:rsidRPr="00B4359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B43590">
        <w:rPr>
          <w:lang w:val="uk-UA"/>
        </w:rPr>
        <w:t xml:space="preserve">Коломацького району  Харківської області .  </w:t>
      </w:r>
      <w:r>
        <w:rPr>
          <w:lang w:val="uk-UA"/>
        </w:rPr>
        <w:t xml:space="preserve"> </w:t>
      </w:r>
    </w:p>
    <w:p w:rsidR="006F7A90" w:rsidRPr="00BE3437" w:rsidRDefault="006F7A90" w:rsidP="006F7A90">
      <w:pPr>
        <w:pStyle w:val="a3"/>
        <w:rPr>
          <w:sz w:val="24"/>
        </w:rPr>
      </w:pPr>
      <w:r>
        <w:rPr>
          <w:sz w:val="24"/>
        </w:rPr>
        <w:t xml:space="preserve">2. </w:t>
      </w:r>
      <w:r w:rsidRPr="00BE3437">
        <w:rPr>
          <w:sz w:val="24"/>
        </w:rPr>
        <w:t>Рекомендувати</w:t>
      </w:r>
      <w:r>
        <w:rPr>
          <w:sz w:val="24"/>
        </w:rPr>
        <w:t xml:space="preserve"> гр. </w:t>
      </w:r>
      <w:r w:rsidRPr="006F7A90">
        <w:rPr>
          <w:sz w:val="24"/>
        </w:rPr>
        <w:t>Бондарю  Юрію Микола</w:t>
      </w:r>
      <w:r w:rsidR="00BA363D">
        <w:rPr>
          <w:sz w:val="24"/>
        </w:rPr>
        <w:t>йо</w:t>
      </w:r>
      <w:r w:rsidRPr="006F7A90">
        <w:rPr>
          <w:sz w:val="24"/>
        </w:rPr>
        <w:t>вичу</w:t>
      </w:r>
      <w:r w:rsidRPr="003B6DF7">
        <w:rPr>
          <w:sz w:val="24"/>
        </w:rPr>
        <w:t xml:space="preserve"> з</w:t>
      </w:r>
      <w:r w:rsidRPr="00BE3437">
        <w:rPr>
          <w:sz w:val="24"/>
        </w:rPr>
        <w:t>вернутись  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 xml:space="preserve">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розробки  проекту землеустрою щодо відведення земельної ділянки.</w:t>
      </w:r>
    </w:p>
    <w:p w:rsidR="006F7A90" w:rsidRDefault="006F7A90" w:rsidP="006F7A90">
      <w:pPr>
        <w:jc w:val="both"/>
        <w:rPr>
          <w:lang w:val="uk-UA"/>
        </w:rPr>
      </w:pPr>
      <w:r w:rsidRPr="00BE3437">
        <w:rPr>
          <w:lang w:val="uk-UA"/>
        </w:rPr>
        <w:t>3.</w:t>
      </w:r>
      <w:r>
        <w:rPr>
          <w:lang w:val="uk-UA"/>
        </w:rPr>
        <w:t xml:space="preserve"> </w:t>
      </w:r>
      <w:r w:rsidRPr="00BE3437">
        <w:rPr>
          <w:lang w:val="uk-UA"/>
        </w:rPr>
        <w:t>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6F7A90" w:rsidRPr="00CC0EA1" w:rsidRDefault="006F7A90" w:rsidP="006F7A90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6F7A90" w:rsidRDefault="006F7A90" w:rsidP="006F7A90">
      <w:pPr>
        <w:jc w:val="both"/>
        <w:rPr>
          <w:b/>
          <w:lang w:val="uk-UA"/>
        </w:rPr>
      </w:pPr>
      <w:r>
        <w:rPr>
          <w:lang w:val="uk-UA"/>
        </w:rPr>
        <w:t xml:space="preserve">5.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6F7A90" w:rsidRPr="00910A3C" w:rsidRDefault="006F7A90" w:rsidP="006F7A90">
      <w:pPr>
        <w:jc w:val="both"/>
        <w:rPr>
          <w:b/>
          <w:sz w:val="28"/>
          <w:szCs w:val="28"/>
          <w:lang w:val="uk-UA"/>
        </w:rPr>
      </w:pPr>
    </w:p>
    <w:p w:rsidR="006F7A90" w:rsidRDefault="006F7A90" w:rsidP="006F7A90">
      <w:pPr>
        <w:jc w:val="center"/>
        <w:rPr>
          <w:b/>
          <w:lang w:val="uk-UA"/>
        </w:rPr>
      </w:pPr>
    </w:p>
    <w:p w:rsidR="006F7A90" w:rsidRPr="005776CD" w:rsidRDefault="006F7A90" w:rsidP="006F7A90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            </w:t>
      </w:r>
      <w:r>
        <w:rPr>
          <w:lang w:val="uk-UA"/>
        </w:rPr>
        <w:t xml:space="preserve">     </w:t>
      </w:r>
      <w:r w:rsidRPr="00431DA2">
        <w:rPr>
          <w:lang w:val="uk-UA"/>
        </w:rPr>
        <w:t xml:space="preserve">           </w:t>
      </w:r>
      <w:r w:rsidRPr="00431DA2">
        <w:rPr>
          <w:b/>
          <w:lang w:val="uk-UA"/>
        </w:rPr>
        <w:t>Володимир ГУРТОВИЙ</w:t>
      </w:r>
    </w:p>
    <w:p w:rsidR="00120EF9" w:rsidRPr="006F7A90" w:rsidRDefault="00120EF9">
      <w:pPr>
        <w:rPr>
          <w:lang w:val="uk-UA"/>
        </w:rPr>
      </w:pPr>
    </w:p>
    <w:sectPr w:rsidR="00120EF9" w:rsidRPr="006F7A90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D9"/>
    <w:rsid w:val="00120EF9"/>
    <w:rsid w:val="00427FF8"/>
    <w:rsid w:val="006F7A90"/>
    <w:rsid w:val="00A827D9"/>
    <w:rsid w:val="00BA363D"/>
    <w:rsid w:val="00F3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7A90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F7A90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6F7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7A90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F7A90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6F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2020-06-18T06:32:00Z</cp:lastPrinted>
  <dcterms:created xsi:type="dcterms:W3CDTF">2020-06-17T07:51:00Z</dcterms:created>
  <dcterms:modified xsi:type="dcterms:W3CDTF">2020-07-08T07:38:00Z</dcterms:modified>
</cp:coreProperties>
</file>