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D47" w:rsidRDefault="00167D47" w:rsidP="00167D47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pt;height:63pt" o:ole="" fillcolor="window">
            <v:imagedata r:id="rId5" o:title=""/>
          </v:shape>
          <o:OLEObject Type="Embed" ProgID="Word.Picture.8" ShapeID="_x0000_i1025" DrawAspect="Content" ObjectID="_1655706285" r:id="rId6"/>
        </w:object>
      </w:r>
    </w:p>
    <w:p w:rsidR="00167D47" w:rsidRDefault="00167D47" w:rsidP="00167D47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167D47" w:rsidRDefault="00167D47" w:rsidP="00167D47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167D47" w:rsidRDefault="00167D47" w:rsidP="00167D47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167D47" w:rsidRDefault="00167D47" w:rsidP="00167D47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167D47" w:rsidRDefault="00167D47" w:rsidP="00167D47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167D47" w:rsidRDefault="00167D47" w:rsidP="00167D47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Х</w:t>
      </w:r>
      <w:r w:rsidR="00A70749">
        <w:rPr>
          <w:b/>
          <w:bCs/>
          <w:sz w:val="28"/>
          <w:lang w:val="en-US"/>
        </w:rPr>
        <w:t>XIV</w:t>
      </w:r>
      <w:r w:rsidRPr="0004606B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167D47" w:rsidRDefault="00167D47" w:rsidP="00167D47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167D47" w:rsidRPr="006629B3" w:rsidRDefault="00A70749" w:rsidP="00167D47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lang w:val="uk-UA"/>
        </w:rPr>
        <w:t xml:space="preserve">11 червня </w:t>
      </w:r>
      <w:r w:rsidR="00167D47" w:rsidRPr="00EF3B02">
        <w:rPr>
          <w:b/>
          <w:bCs/>
          <w:lang w:val="uk-UA"/>
        </w:rPr>
        <w:t xml:space="preserve">2020  року                                                            </w:t>
      </w:r>
      <w:r w:rsidR="00167D47">
        <w:rPr>
          <w:b/>
          <w:bCs/>
          <w:lang w:val="uk-UA"/>
        </w:rPr>
        <w:t xml:space="preserve">                    </w:t>
      </w:r>
      <w:r w:rsidR="00167D47" w:rsidRPr="00EF3B02">
        <w:rPr>
          <w:b/>
          <w:bCs/>
          <w:lang w:val="uk-UA"/>
        </w:rPr>
        <w:t xml:space="preserve">       </w:t>
      </w:r>
      <w:r w:rsidR="00167D47">
        <w:rPr>
          <w:b/>
          <w:bCs/>
          <w:lang w:val="uk-UA"/>
        </w:rPr>
        <w:t xml:space="preserve"> </w:t>
      </w:r>
      <w:r w:rsidR="00167D47" w:rsidRPr="00EF3B02">
        <w:rPr>
          <w:b/>
          <w:bCs/>
          <w:lang w:val="uk-UA"/>
        </w:rPr>
        <w:t xml:space="preserve">    №</w:t>
      </w:r>
      <w:r w:rsidR="00167D47">
        <w:rPr>
          <w:b/>
          <w:bCs/>
          <w:lang w:val="uk-UA"/>
        </w:rPr>
        <w:t xml:space="preserve"> </w:t>
      </w:r>
      <w:r w:rsidR="00CF512B">
        <w:rPr>
          <w:b/>
          <w:bCs/>
          <w:lang w:val="uk-UA"/>
        </w:rPr>
        <w:t>102</w:t>
      </w:r>
    </w:p>
    <w:p w:rsidR="00167D47" w:rsidRDefault="00167D47" w:rsidP="00167D47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167D47" w:rsidRPr="00DF487C" w:rsidTr="007F5F71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167D47" w:rsidRDefault="00167D47" w:rsidP="007F5F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 для будівництва та обслуговування житлового будинку, господарських будівель та споруд  за адресою: </w:t>
            </w:r>
            <w:r w:rsidR="00DF487C" w:rsidRPr="00DF487C">
              <w:rPr>
                <w:lang w:val="uk-UA"/>
              </w:rPr>
              <w:t xml:space="preserve"> </w:t>
            </w:r>
            <w:r w:rsidR="00DF487C">
              <w:rPr>
                <w:lang w:val="uk-UA"/>
              </w:rPr>
              <w:t>…</w:t>
            </w:r>
            <w:r w:rsidR="00DF487C" w:rsidRPr="00DF487C">
              <w:rPr>
                <w:lang w:val="uk-UA"/>
              </w:rPr>
              <w:t>.</w:t>
            </w:r>
            <w:r>
              <w:rPr>
                <w:lang w:val="uk-UA"/>
              </w:rPr>
              <w:t xml:space="preserve">  Коломацького району Харківської області. </w:t>
            </w:r>
          </w:p>
          <w:p w:rsidR="00167D47" w:rsidRDefault="00167D47" w:rsidP="007F5F71">
            <w:pPr>
              <w:jc w:val="both"/>
              <w:rPr>
                <w:lang w:val="uk-UA"/>
              </w:rPr>
            </w:pPr>
          </w:p>
        </w:tc>
      </w:tr>
    </w:tbl>
    <w:p w:rsidR="00167D47" w:rsidRDefault="00167D47" w:rsidP="00167D47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гр.</w:t>
      </w:r>
      <w:r w:rsidRPr="00DF487C">
        <w:rPr>
          <w:lang w:val="uk-UA"/>
        </w:rPr>
        <w:t xml:space="preserve"> </w:t>
      </w:r>
      <w:proofErr w:type="spellStart"/>
      <w:r>
        <w:rPr>
          <w:lang w:val="uk-UA"/>
        </w:rPr>
        <w:t>Межерицького</w:t>
      </w:r>
      <w:proofErr w:type="spellEnd"/>
      <w:r>
        <w:rPr>
          <w:lang w:val="uk-UA"/>
        </w:rPr>
        <w:t xml:space="preserve"> Юрія Микола</w:t>
      </w:r>
      <w:r w:rsidR="00CF512B">
        <w:rPr>
          <w:lang w:val="uk-UA"/>
        </w:rPr>
        <w:t>йо</w:t>
      </w:r>
      <w:r>
        <w:rPr>
          <w:lang w:val="uk-UA"/>
        </w:rPr>
        <w:t xml:space="preserve">вича                           ід. № </w:t>
      </w:r>
      <w:r w:rsidR="00DF487C" w:rsidRPr="00DF487C">
        <w:rPr>
          <w:lang w:val="uk-UA"/>
        </w:rPr>
        <w:t xml:space="preserve"> ….</w:t>
      </w:r>
      <w:r>
        <w:rPr>
          <w:lang w:val="uk-UA"/>
        </w:rPr>
        <w:t xml:space="preserve"> мешканця  </w:t>
      </w:r>
      <w:r w:rsidR="00DF487C" w:rsidRPr="00DF487C">
        <w:rPr>
          <w:lang w:val="uk-UA"/>
        </w:rPr>
        <w:t xml:space="preserve"> </w:t>
      </w:r>
      <w:r w:rsidR="00DF487C">
        <w:rPr>
          <w:lang w:val="uk-UA"/>
        </w:rPr>
        <w:t>…</w:t>
      </w:r>
      <w:r w:rsidR="00DF487C" w:rsidRPr="00DF487C">
        <w:rPr>
          <w:lang w:val="uk-UA"/>
        </w:rPr>
        <w:t>.</w:t>
      </w:r>
      <w:r>
        <w:rPr>
          <w:lang w:val="uk-UA"/>
        </w:rPr>
        <w:t xml:space="preserve">  </w:t>
      </w:r>
      <w:r w:rsidR="00E20581">
        <w:rPr>
          <w:lang w:val="uk-UA"/>
        </w:rPr>
        <w:t xml:space="preserve"> </w:t>
      </w:r>
      <w:bookmarkStart w:id="0" w:name="_GoBack"/>
      <w:bookmarkEnd w:id="0"/>
      <w:r>
        <w:rPr>
          <w:lang w:val="uk-UA"/>
        </w:rPr>
        <w:t xml:space="preserve">   та матеріалів, поданих до неї  стосовно  надання дозволу на виготовлення технічної документації із землеустрою щодо встановлення (відновлення) меж земельної ділянки в натурі (на місцевості)   для будівництва та обслуговування  житлового будинку, господарських будівель та споруд  за адресою:  </w:t>
      </w:r>
      <w:r w:rsidR="00DF487C" w:rsidRPr="00DF487C">
        <w:rPr>
          <w:lang w:val="uk-UA"/>
        </w:rPr>
        <w:t xml:space="preserve"> </w:t>
      </w:r>
      <w:r w:rsidR="00DF487C">
        <w:rPr>
          <w:lang w:val="uk-UA"/>
        </w:rPr>
        <w:t>…</w:t>
      </w:r>
      <w:r w:rsidR="00DF487C" w:rsidRPr="00DF487C">
        <w:rPr>
          <w:lang w:val="uk-UA"/>
        </w:rPr>
        <w:t>.</w:t>
      </w:r>
      <w:r>
        <w:rPr>
          <w:lang w:val="uk-UA"/>
        </w:rPr>
        <w:t xml:space="preserve">  Коломацької селищної ради  Коломацького району Харківської області,  керуючись  п.34 ст.26 та ст. 33  Закону  України  “Про  місцеве  самоврядування  в  Україні ” та згідно  ст.12, 116,   121,122   Земельного  кодексу  України,   ст.. 22, 25 Закону України «Про землеустрій»    селищна  рада  </w:t>
      </w:r>
    </w:p>
    <w:p w:rsidR="00167D47" w:rsidRDefault="00167D47" w:rsidP="00167D47">
      <w:pPr>
        <w:jc w:val="both"/>
        <w:rPr>
          <w:lang w:val="uk-UA"/>
        </w:rPr>
      </w:pPr>
    </w:p>
    <w:p w:rsidR="00167D47" w:rsidRDefault="00167D47" w:rsidP="00167D47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 xml:space="preserve">: </w:t>
      </w:r>
    </w:p>
    <w:p w:rsidR="00167D47" w:rsidRDefault="00167D47" w:rsidP="00167D47">
      <w:pPr>
        <w:jc w:val="both"/>
        <w:rPr>
          <w:lang w:val="uk-UA"/>
        </w:rPr>
      </w:pPr>
    </w:p>
    <w:p w:rsidR="00167D47" w:rsidRDefault="00167D47" w:rsidP="00167D47">
      <w:pPr>
        <w:jc w:val="both"/>
        <w:rPr>
          <w:lang w:val="uk-UA"/>
        </w:rPr>
      </w:pPr>
      <w:r>
        <w:rPr>
          <w:lang w:val="uk-UA"/>
        </w:rPr>
        <w:t xml:space="preserve">1. Надати гр. </w:t>
      </w:r>
      <w:proofErr w:type="spellStart"/>
      <w:r>
        <w:rPr>
          <w:lang w:val="uk-UA"/>
        </w:rPr>
        <w:t>Межерицькому</w:t>
      </w:r>
      <w:proofErr w:type="spellEnd"/>
      <w:r>
        <w:rPr>
          <w:lang w:val="uk-UA"/>
        </w:rPr>
        <w:t xml:space="preserve"> Юрію Микола</w:t>
      </w:r>
      <w:r w:rsidR="00CF512B">
        <w:rPr>
          <w:lang w:val="uk-UA"/>
        </w:rPr>
        <w:t>йо</w:t>
      </w:r>
      <w:r>
        <w:rPr>
          <w:lang w:val="uk-UA"/>
        </w:rPr>
        <w:t>вичу дозвіл на виготовлен</w:t>
      </w:r>
      <w:r w:rsidRPr="00C66564">
        <w:rPr>
          <w:lang w:val="uk-UA"/>
        </w:rPr>
        <w:t xml:space="preserve">ня технічної документації із землеустрою  </w:t>
      </w:r>
      <w:r w:rsidRPr="00865AED">
        <w:rPr>
          <w:lang w:val="uk-UA"/>
        </w:rPr>
        <w:t xml:space="preserve">щодо встановлення (відновлення) меж земельної ділянки в </w:t>
      </w:r>
      <w:r>
        <w:rPr>
          <w:lang w:val="uk-UA"/>
        </w:rPr>
        <w:t xml:space="preserve"> натурі </w:t>
      </w:r>
      <w:r w:rsidRPr="00865AED">
        <w:rPr>
          <w:lang w:val="uk-UA"/>
        </w:rPr>
        <w:t>(на місцевості)</w:t>
      </w:r>
      <w:r>
        <w:rPr>
          <w:lang w:val="uk-UA"/>
        </w:rPr>
        <w:t xml:space="preserve">  </w:t>
      </w:r>
      <w:r w:rsidRPr="00865AED">
        <w:rPr>
          <w:lang w:val="uk-UA"/>
        </w:rPr>
        <w:t xml:space="preserve">для  будівництва та обслуговування </w:t>
      </w:r>
      <w:proofErr w:type="spellStart"/>
      <w:r w:rsidRPr="00865AED">
        <w:rPr>
          <w:lang w:val="uk-UA"/>
        </w:rPr>
        <w:t>житлов</w:t>
      </w:r>
      <w:proofErr w:type="spellEnd"/>
      <w:r>
        <w:t xml:space="preserve">ого </w:t>
      </w:r>
      <w:proofErr w:type="spellStart"/>
      <w:r>
        <w:t>будинку</w:t>
      </w:r>
      <w:proofErr w:type="spellEnd"/>
      <w:r>
        <w:t>,</w:t>
      </w:r>
      <w:r>
        <w:rPr>
          <w:lang w:val="uk-UA"/>
        </w:rPr>
        <w:t xml:space="preserve"> </w:t>
      </w:r>
      <w:r>
        <w:t xml:space="preserve"> </w:t>
      </w:r>
      <w:proofErr w:type="spellStart"/>
      <w:r>
        <w:t>господарських</w:t>
      </w:r>
      <w:proofErr w:type="spellEnd"/>
      <w:r>
        <w:t xml:space="preserve"> </w:t>
      </w:r>
      <w:proofErr w:type="spellStart"/>
      <w:r>
        <w:t>будівель</w:t>
      </w:r>
      <w:proofErr w:type="spellEnd"/>
      <w:r>
        <w:t xml:space="preserve"> та </w:t>
      </w:r>
      <w:proofErr w:type="spellStart"/>
      <w:r>
        <w:t>споруд</w:t>
      </w:r>
      <w:proofErr w:type="spellEnd"/>
      <w:r>
        <w:t xml:space="preserve"> </w:t>
      </w:r>
      <w:r>
        <w:rPr>
          <w:lang w:val="uk-UA"/>
        </w:rPr>
        <w:t xml:space="preserve">   </w:t>
      </w:r>
      <w:proofErr w:type="spellStart"/>
      <w:r>
        <w:t>площею</w:t>
      </w:r>
      <w:proofErr w:type="spellEnd"/>
      <w:r>
        <w:t xml:space="preserve"> 0,</w:t>
      </w:r>
      <w:r>
        <w:rPr>
          <w:lang w:val="uk-UA"/>
        </w:rPr>
        <w:t>15</w:t>
      </w:r>
      <w:r>
        <w:t xml:space="preserve"> га</w:t>
      </w:r>
      <w:r>
        <w:rPr>
          <w:lang w:val="uk-UA"/>
        </w:rPr>
        <w:t xml:space="preserve">,  </w:t>
      </w:r>
      <w:r>
        <w:t xml:space="preserve">яка </w:t>
      </w:r>
      <w:proofErr w:type="spellStart"/>
      <w:r>
        <w:t>розташована</w:t>
      </w:r>
      <w:proofErr w:type="spellEnd"/>
      <w:r>
        <w:t xml:space="preserve"> за </w:t>
      </w:r>
      <w:proofErr w:type="spellStart"/>
      <w:r>
        <w:t>адресою</w:t>
      </w:r>
      <w:proofErr w:type="spellEnd"/>
      <w:r>
        <w:t>:</w:t>
      </w:r>
      <w:r>
        <w:rPr>
          <w:lang w:val="uk-UA"/>
        </w:rPr>
        <w:t xml:space="preserve">           </w:t>
      </w:r>
      <w:r w:rsidR="00DF487C" w:rsidRPr="00DF487C">
        <w:t xml:space="preserve"> </w:t>
      </w:r>
      <w:r w:rsidR="00DF487C">
        <w:t>…</w:t>
      </w:r>
      <w:r w:rsidR="00DF487C" w:rsidRPr="00DF487C">
        <w:t>.</w:t>
      </w:r>
      <w:r>
        <w:rPr>
          <w:lang w:val="uk-UA"/>
        </w:rPr>
        <w:t xml:space="preserve">   Коломацького району Харківської області за рахунок  земель житлової та громадської забудови</w:t>
      </w:r>
      <w:r>
        <w:rPr>
          <w:sz w:val="26"/>
          <w:szCs w:val="26"/>
          <w:lang w:val="uk-UA"/>
        </w:rPr>
        <w:t xml:space="preserve"> </w:t>
      </w:r>
      <w:r>
        <w:rPr>
          <w:lang w:val="uk-UA"/>
        </w:rPr>
        <w:t xml:space="preserve">комунальної власності в межах населеного пункту (землі не надані у власність  і користування).    </w:t>
      </w:r>
    </w:p>
    <w:p w:rsidR="00167D47" w:rsidRPr="004E4797" w:rsidRDefault="00167D47" w:rsidP="00167D47">
      <w:pPr>
        <w:pStyle w:val="a3"/>
        <w:rPr>
          <w:sz w:val="24"/>
        </w:rPr>
      </w:pPr>
      <w:r>
        <w:rPr>
          <w:sz w:val="24"/>
        </w:rPr>
        <w:t xml:space="preserve">2.Рекомендувати гр. </w:t>
      </w:r>
      <w:proofErr w:type="spellStart"/>
      <w:r w:rsidRPr="00167D47">
        <w:rPr>
          <w:sz w:val="24"/>
        </w:rPr>
        <w:t>Межерицькому</w:t>
      </w:r>
      <w:proofErr w:type="spellEnd"/>
      <w:r w:rsidRPr="00167D47">
        <w:rPr>
          <w:sz w:val="24"/>
        </w:rPr>
        <w:t xml:space="preserve"> Юрію Микола</w:t>
      </w:r>
      <w:r w:rsidR="00CF512B">
        <w:rPr>
          <w:sz w:val="24"/>
        </w:rPr>
        <w:t>йо</w:t>
      </w:r>
      <w:r w:rsidRPr="00167D47">
        <w:rPr>
          <w:sz w:val="24"/>
        </w:rPr>
        <w:t>вичу</w:t>
      </w:r>
      <w:r>
        <w:t xml:space="preserve"> </w:t>
      </w:r>
      <w:r w:rsidRPr="00F033FC">
        <w:rPr>
          <w:sz w:val="24"/>
        </w:rPr>
        <w:t>звернутись до суб’єкта господарювання що володіє необхідним  технічним  та технологічним  забезпеченням відповідно до ст.. 26 Закону України «Про</w:t>
      </w:r>
      <w:r w:rsidRPr="004E4797">
        <w:rPr>
          <w:sz w:val="24"/>
        </w:rPr>
        <w:t xml:space="preserve"> землеустрій» для  виготовлення технічної документації із землеустрою щодо встановлення (відновлення) меж земельної ділянки в натурі (на місцевості).  </w:t>
      </w:r>
    </w:p>
    <w:p w:rsidR="00167D47" w:rsidRDefault="00167D47" w:rsidP="00167D47">
      <w:pPr>
        <w:jc w:val="both"/>
        <w:rPr>
          <w:lang w:val="uk-UA"/>
        </w:rPr>
      </w:pPr>
      <w:r>
        <w:rPr>
          <w:lang w:val="uk-UA"/>
        </w:rPr>
        <w:t>3. Технічну документацію  подати до селищної ради для розгляду та затвердження згідно чинного законодавства.</w:t>
      </w:r>
    </w:p>
    <w:p w:rsidR="00167D47" w:rsidRDefault="00167D47" w:rsidP="00167D47">
      <w:pPr>
        <w:jc w:val="both"/>
        <w:rPr>
          <w:bCs/>
          <w:lang w:val="uk-UA"/>
        </w:rPr>
      </w:pPr>
      <w:r>
        <w:rPr>
          <w:lang w:val="uk-UA"/>
        </w:rPr>
        <w:t xml:space="preserve">4. Контроль за виконанням даного рішення покласти  на  постійну 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 природокористування.</w:t>
      </w:r>
    </w:p>
    <w:p w:rsidR="00167D47" w:rsidRDefault="00167D47" w:rsidP="00167D47">
      <w:pPr>
        <w:jc w:val="both"/>
        <w:rPr>
          <w:bCs/>
          <w:lang w:val="uk-UA"/>
        </w:rPr>
      </w:pPr>
    </w:p>
    <w:p w:rsidR="00167D47" w:rsidRPr="00431DA2" w:rsidRDefault="00167D47" w:rsidP="00167D47">
      <w:pPr>
        <w:jc w:val="both"/>
        <w:rPr>
          <w:b/>
          <w:lang w:val="uk-UA"/>
        </w:rPr>
      </w:pPr>
    </w:p>
    <w:p w:rsidR="00167D47" w:rsidRDefault="00167D47" w:rsidP="00CF512B">
      <w:pPr>
        <w:jc w:val="center"/>
      </w:pPr>
      <w:r w:rsidRPr="00431DA2">
        <w:rPr>
          <w:b/>
          <w:lang w:val="uk-UA"/>
        </w:rPr>
        <w:t xml:space="preserve">Селищний голова    </w:t>
      </w:r>
      <w:r w:rsidRPr="00431DA2">
        <w:rPr>
          <w:lang w:val="uk-UA"/>
        </w:rPr>
        <w:t xml:space="preserve">                           </w:t>
      </w:r>
      <w:r w:rsidR="00CF512B">
        <w:rPr>
          <w:lang w:val="uk-UA"/>
        </w:rPr>
        <w:t xml:space="preserve">     </w:t>
      </w:r>
      <w:r w:rsidRPr="00431DA2">
        <w:rPr>
          <w:lang w:val="uk-UA"/>
        </w:rPr>
        <w:t xml:space="preserve">     </w:t>
      </w:r>
      <w:r w:rsidRPr="00431DA2">
        <w:rPr>
          <w:b/>
          <w:lang w:val="uk-UA"/>
        </w:rPr>
        <w:t>Володимир ГУРТОВИЙ</w:t>
      </w:r>
    </w:p>
    <w:p w:rsidR="00167D47" w:rsidRDefault="00167D47" w:rsidP="00167D47"/>
    <w:p w:rsidR="00655385" w:rsidRDefault="00655385"/>
    <w:sectPr w:rsidR="00655385" w:rsidSect="006629B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7D"/>
    <w:rsid w:val="00167D47"/>
    <w:rsid w:val="00655385"/>
    <w:rsid w:val="00A70749"/>
    <w:rsid w:val="00BC0E7D"/>
    <w:rsid w:val="00CF512B"/>
    <w:rsid w:val="00DF487C"/>
    <w:rsid w:val="00E2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7D47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167D47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7D47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167D47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6</cp:revision>
  <cp:lastPrinted>2020-06-18T06:07:00Z</cp:lastPrinted>
  <dcterms:created xsi:type="dcterms:W3CDTF">2020-06-05T11:40:00Z</dcterms:created>
  <dcterms:modified xsi:type="dcterms:W3CDTF">2020-07-08T06:38:00Z</dcterms:modified>
</cp:coreProperties>
</file>