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745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E72FC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</w:t>
      </w:r>
      <w:r>
        <w:rPr>
          <w:b/>
          <w:bCs/>
          <w:lang w:val="uk-UA"/>
        </w:rPr>
        <w:t>83</w:t>
      </w:r>
      <w:r w:rsidR="00635D13" w:rsidRPr="00C24FAA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CF5F6C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CF5F6C">
              <w:rPr>
                <w:lang w:val="uk-UA"/>
              </w:rPr>
              <w:t>арства, розташованої в межах ………….</w:t>
            </w:r>
            <w:r>
              <w:rPr>
                <w:lang w:val="uk-UA"/>
              </w:rPr>
              <w:t xml:space="preserve"> 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CF5F6C">
        <w:rPr>
          <w:lang w:val="uk-UA"/>
        </w:rPr>
        <w:t>…………….</w:t>
      </w:r>
      <w:r w:rsidR="00980DEB">
        <w:rPr>
          <w:lang w:val="uk-UA"/>
        </w:rPr>
        <w:t xml:space="preserve"> </w:t>
      </w:r>
      <w:r w:rsidR="008D4D23">
        <w:rPr>
          <w:lang w:val="uk-UA"/>
        </w:rPr>
        <w:t>Коломацького району Харківської області,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CF5F6C">
        <w:rPr>
          <w:lang w:val="uk-UA"/>
        </w:rPr>
        <w:t>ства,   розташованої в межах ……………</w:t>
      </w:r>
      <w:r>
        <w:rPr>
          <w:lang w:val="uk-UA"/>
        </w:rPr>
        <w:t xml:space="preserve">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F5F6C">
        <w:rPr>
          <w:lang w:val="uk-UA"/>
        </w:rPr>
        <w:t>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980DEB">
        <w:rPr>
          <w:lang w:val="uk-UA"/>
        </w:rPr>
        <w:t>2</w:t>
      </w:r>
      <w:r w:rsidR="00AB24F1">
        <w:rPr>
          <w:lang w:val="uk-UA"/>
        </w:rPr>
        <w:t>,</w:t>
      </w:r>
      <w:r w:rsidR="00980DEB">
        <w:rPr>
          <w:lang w:val="uk-UA"/>
        </w:rPr>
        <w:t>00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8D4D23" w:rsidRPr="00CC0EA1">
        <w:rPr>
          <w:lang w:val="uk-UA"/>
        </w:rPr>
        <w:t xml:space="preserve">для ведення особистого селянського господарства за рахунок  земель </w:t>
      </w:r>
      <w:r w:rsidR="008D4D23">
        <w:rPr>
          <w:lang w:val="uk-UA"/>
        </w:rPr>
        <w:t xml:space="preserve">  запасу комунальної власності сільськогосподарського призначення</w:t>
      </w:r>
      <w:r w:rsidR="00EB781A">
        <w:rPr>
          <w:lang w:val="uk-UA"/>
        </w:rPr>
        <w:t xml:space="preserve">, розташовану в межах </w:t>
      </w:r>
      <w:r>
        <w:rPr>
          <w:lang w:val="uk-UA"/>
        </w:rPr>
        <w:t xml:space="preserve"> </w:t>
      </w:r>
      <w:r w:rsidR="00CF5F6C">
        <w:rPr>
          <w:lang w:val="uk-UA"/>
        </w:rPr>
        <w:t xml:space="preserve">……………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F5F6C">
        <w:rPr>
          <w:sz w:val="24"/>
        </w:rPr>
        <w:t xml:space="preserve">……………….. </w:t>
      </w:r>
      <w:bookmarkStart w:id="0" w:name="_GoBack"/>
      <w:bookmarkEnd w:id="0"/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DE72FC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6E71"/>
    <w:rsid w:val="002F69AC"/>
    <w:rsid w:val="003F7C1B"/>
    <w:rsid w:val="00465436"/>
    <w:rsid w:val="004B3104"/>
    <w:rsid w:val="00635D13"/>
    <w:rsid w:val="0081578D"/>
    <w:rsid w:val="008D4D23"/>
    <w:rsid w:val="00980DEB"/>
    <w:rsid w:val="00AB24F1"/>
    <w:rsid w:val="00B66123"/>
    <w:rsid w:val="00C24FAA"/>
    <w:rsid w:val="00CD1571"/>
    <w:rsid w:val="00CF5F6C"/>
    <w:rsid w:val="00DE72FC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2020-03-25T13:20:00Z</cp:lastPrinted>
  <dcterms:created xsi:type="dcterms:W3CDTF">2020-03-02T09:07:00Z</dcterms:created>
  <dcterms:modified xsi:type="dcterms:W3CDTF">2020-04-07T08:23:00Z</dcterms:modified>
</cp:coreProperties>
</file>