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1593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036B10" w:rsidRDefault="00036B10" w:rsidP="00036B10">
      <w:pPr>
        <w:rPr>
          <w:lang w:val="uk-UA"/>
        </w:rPr>
      </w:pPr>
      <w:r w:rsidRPr="00036B10">
        <w:rPr>
          <w:b/>
          <w:bCs/>
          <w:lang w:val="uk-UA"/>
        </w:rPr>
        <w:t xml:space="preserve">20 березня </w:t>
      </w:r>
      <w:r w:rsidR="000E7DF6" w:rsidRPr="00036B10">
        <w:rPr>
          <w:b/>
          <w:bCs/>
          <w:lang w:val="uk-UA"/>
        </w:rPr>
        <w:t xml:space="preserve">2020  року                                                                  </w:t>
      </w:r>
      <w:r>
        <w:rPr>
          <w:b/>
          <w:bCs/>
          <w:lang w:val="uk-UA"/>
        </w:rPr>
        <w:t xml:space="preserve">   </w:t>
      </w:r>
      <w:r w:rsidR="000E7DF6" w:rsidRPr="00036B10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</w:t>
      </w:r>
      <w:r w:rsidR="000E7DF6" w:rsidRPr="00036B10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</w:t>
      </w:r>
      <w:r w:rsidR="000E7DF6" w:rsidRPr="00036B10">
        <w:rPr>
          <w:b/>
          <w:bCs/>
          <w:lang w:val="uk-UA"/>
        </w:rPr>
        <w:t xml:space="preserve">№ </w:t>
      </w:r>
      <w:r w:rsidRPr="00036B10">
        <w:rPr>
          <w:b/>
          <w:bCs/>
          <w:lang w:val="uk-UA"/>
        </w:rPr>
        <w:t>47</w:t>
      </w:r>
      <w:r w:rsidR="000E7DF6" w:rsidRPr="00036B1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294A0C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036B10" w:rsidRDefault="00036B10" w:rsidP="00036B1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</w:t>
            </w:r>
            <w:r w:rsidRPr="00036B10">
              <w:rPr>
                <w:sz w:val="22"/>
                <w:szCs w:val="22"/>
                <w:lang w:val="uk-UA"/>
              </w:rPr>
              <w:t xml:space="preserve">у власність </w:t>
            </w:r>
            <w:r w:rsidR="00294A0C">
              <w:rPr>
                <w:sz w:val="22"/>
                <w:szCs w:val="22"/>
                <w:lang w:val="uk-UA"/>
              </w:rPr>
              <w:t>гр. ……….</w:t>
            </w:r>
            <w:r w:rsidRPr="00036B10">
              <w:rPr>
                <w:sz w:val="22"/>
                <w:szCs w:val="22"/>
                <w:lang w:val="uk-UA"/>
              </w:rPr>
              <w:t xml:space="preserve"> за рахунок 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земель </w:t>
            </w:r>
            <w:r w:rsidRPr="00036B10">
              <w:rPr>
                <w:sz w:val="22"/>
                <w:szCs w:val="22"/>
                <w:lang w:val="uk-UA"/>
              </w:rPr>
              <w:t>не наданих у власність  або постійне користування  в межах населених пунктів, комунальної власності житлової та громадської забудови (забудовані землі) зі зміною цільового призначення на землі сільськогосподарського призначення, сільськогосподарські угіддя(рілля)</w:t>
            </w:r>
            <w:r>
              <w:rPr>
                <w:sz w:val="22"/>
                <w:szCs w:val="22"/>
                <w:lang w:val="uk-UA"/>
              </w:rPr>
              <w:t>,</w:t>
            </w:r>
            <w:r w:rsidRPr="00036B10">
              <w:rPr>
                <w:sz w:val="22"/>
                <w:szCs w:val="22"/>
                <w:lang w:val="uk-UA"/>
              </w:rPr>
              <w:t xml:space="preserve"> 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для ведення особистого селянського господарства розташованої </w:t>
            </w:r>
            <w:r w:rsidRPr="00036B10">
              <w:rPr>
                <w:sz w:val="22"/>
                <w:szCs w:val="22"/>
                <w:lang w:val="uk-UA"/>
              </w:rPr>
              <w:t xml:space="preserve"> в межах</w:t>
            </w:r>
            <w:r w:rsidR="00294A0C">
              <w:rPr>
                <w:sz w:val="22"/>
                <w:szCs w:val="22"/>
                <w:lang w:val="uk-UA"/>
              </w:rPr>
              <w:t xml:space="preserve"> населеного пункту ………….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 </w:t>
            </w:r>
            <w:r w:rsidRPr="00036B10">
              <w:rPr>
                <w:sz w:val="22"/>
                <w:szCs w:val="22"/>
                <w:lang w:val="uk-UA"/>
              </w:rPr>
              <w:t xml:space="preserve"> 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Коломацького району Харківської області, кадастрови</w:t>
            </w:r>
            <w:r w:rsidR="00294A0C">
              <w:rPr>
                <w:sz w:val="22"/>
                <w:szCs w:val="22"/>
                <w:lang w:val="uk-UA"/>
              </w:rPr>
              <w:t>й номер    6323280609:00:000:………..</w:t>
            </w:r>
            <w:r w:rsidR="000E7DF6" w:rsidRPr="00036B10">
              <w:rPr>
                <w:sz w:val="22"/>
                <w:szCs w:val="22"/>
                <w:lang w:val="uk-UA"/>
              </w:rPr>
              <w:t xml:space="preserve"> та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               Розглянувши та обговоривши заяву  гр. </w:t>
      </w:r>
      <w:r w:rsidR="00294A0C">
        <w:rPr>
          <w:sz w:val="22"/>
          <w:szCs w:val="22"/>
          <w:lang w:val="uk-UA"/>
        </w:rPr>
        <w:t>…………</w:t>
      </w:r>
      <w:r w:rsidRPr="00036B10">
        <w:rPr>
          <w:sz w:val="22"/>
          <w:szCs w:val="22"/>
          <w:lang w:val="uk-UA"/>
        </w:rPr>
        <w:t xml:space="preserve"> про </w:t>
      </w:r>
      <w:r w:rsidR="00036B10" w:rsidRPr="00036B10">
        <w:rPr>
          <w:sz w:val="22"/>
          <w:szCs w:val="22"/>
          <w:lang w:val="uk-UA"/>
        </w:rPr>
        <w:t>затвердження проекту землеустрою щодо відведення земельної ділянки  у власність  за рахунок земель не наданих у власність  або постійне користування  в межах населених пунктів, комунальної власності житлової та громадської забудови (забудовані землі) зі зміною цільового призначення на землі сільськогосподарського призначення, сільськогосподарські угіддя(рілля) для ведення особистого селянського господарства розташованої  в межах населеного пункту</w:t>
      </w:r>
      <w:r w:rsidR="00294A0C">
        <w:rPr>
          <w:sz w:val="22"/>
          <w:szCs w:val="22"/>
          <w:lang w:val="uk-UA"/>
        </w:rPr>
        <w:t xml:space="preserve"> …………</w:t>
      </w:r>
      <w:r w:rsidR="00036B10">
        <w:rPr>
          <w:sz w:val="22"/>
          <w:szCs w:val="22"/>
          <w:lang w:val="uk-UA"/>
        </w:rPr>
        <w:t xml:space="preserve"> </w:t>
      </w:r>
      <w:r w:rsidR="00036B10" w:rsidRPr="00036B10">
        <w:rPr>
          <w:sz w:val="22"/>
          <w:szCs w:val="22"/>
          <w:lang w:val="uk-UA"/>
        </w:rPr>
        <w:t>Коломацького району Харківської області, кадастровий</w:t>
      </w:r>
      <w:r w:rsidR="00294A0C">
        <w:rPr>
          <w:sz w:val="22"/>
          <w:szCs w:val="22"/>
          <w:lang w:val="uk-UA"/>
        </w:rPr>
        <w:t xml:space="preserve"> номер    6323280609:00:000:…………</w:t>
      </w:r>
      <w:r w:rsidR="00036B10" w:rsidRPr="00036B10">
        <w:rPr>
          <w:sz w:val="22"/>
          <w:szCs w:val="22"/>
          <w:lang w:val="uk-UA"/>
        </w:rPr>
        <w:t xml:space="preserve"> </w:t>
      </w:r>
      <w:r w:rsidR="00036B10">
        <w:rPr>
          <w:sz w:val="22"/>
          <w:szCs w:val="22"/>
          <w:lang w:val="uk-UA"/>
        </w:rPr>
        <w:t xml:space="preserve">  </w:t>
      </w:r>
      <w:r w:rsidR="00036B10" w:rsidRPr="00036B10">
        <w:rPr>
          <w:sz w:val="22"/>
          <w:szCs w:val="22"/>
          <w:lang w:val="uk-UA"/>
        </w:rPr>
        <w:t xml:space="preserve">та надання у власність земельної ділянки, </w:t>
      </w:r>
      <w:r w:rsidRPr="00036B10">
        <w:rPr>
          <w:sz w:val="22"/>
          <w:szCs w:val="22"/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E7DF6" w:rsidRPr="00036B10" w:rsidRDefault="000E7DF6" w:rsidP="000E7DF6">
      <w:pPr>
        <w:jc w:val="center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>ВИРІШИЛА: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1. Затвердити     </w:t>
      </w:r>
      <w:r w:rsidR="00036B10" w:rsidRPr="00036B10">
        <w:rPr>
          <w:sz w:val="22"/>
          <w:szCs w:val="22"/>
          <w:lang w:val="uk-UA"/>
        </w:rPr>
        <w:t xml:space="preserve">  проект землеустрою щодо відведення земельної ділянки  у власність </w:t>
      </w:r>
      <w:r w:rsidR="00294A0C">
        <w:rPr>
          <w:sz w:val="22"/>
          <w:szCs w:val="22"/>
          <w:lang w:val="uk-UA"/>
        </w:rPr>
        <w:t>гр. ……………</w:t>
      </w:r>
      <w:r w:rsidR="00036B10" w:rsidRPr="00036B10">
        <w:rPr>
          <w:sz w:val="22"/>
          <w:szCs w:val="22"/>
          <w:lang w:val="uk-UA"/>
        </w:rPr>
        <w:t xml:space="preserve"> за рахунок земель не наданих у власність  або постійне користування  в межах населених пунктів, комунальної власності житлової та громадської забудови (забудовані землі) зі зміною цільового призначення на землі сільськогосподарського призначення, сільськогосподарські угіддя(рілля) для ведення особистого селянського господарства розташованої  в межах населеного пункту</w:t>
      </w:r>
      <w:r w:rsidR="00294A0C">
        <w:rPr>
          <w:sz w:val="22"/>
          <w:szCs w:val="22"/>
          <w:lang w:val="uk-UA"/>
        </w:rPr>
        <w:t xml:space="preserve"> ………………</w:t>
      </w:r>
      <w:r w:rsidR="00036B10" w:rsidRPr="00036B10">
        <w:rPr>
          <w:sz w:val="22"/>
          <w:szCs w:val="22"/>
          <w:lang w:val="uk-UA"/>
        </w:rPr>
        <w:t xml:space="preserve">    Коломацького району Харківської області, кадастровий</w:t>
      </w:r>
      <w:r w:rsidR="00294A0C">
        <w:rPr>
          <w:sz w:val="22"/>
          <w:szCs w:val="22"/>
          <w:lang w:val="uk-UA"/>
        </w:rPr>
        <w:t xml:space="preserve"> номер    6323280609:00:000:……….</w:t>
      </w:r>
      <w:r w:rsidR="00036B10" w:rsidRPr="00036B10">
        <w:rPr>
          <w:sz w:val="22"/>
          <w:szCs w:val="22"/>
          <w:lang w:val="uk-UA"/>
        </w:rPr>
        <w:t xml:space="preserve"> та надання у власність земельної ділянки</w:t>
      </w:r>
      <w:r w:rsidRPr="00036B10">
        <w:rPr>
          <w:sz w:val="22"/>
          <w:szCs w:val="22"/>
          <w:lang w:val="uk-UA"/>
        </w:rPr>
        <w:t>.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>2.Змінити цільове призначення земельної ділянки з кадастров</w:t>
      </w:r>
      <w:r w:rsidR="00294A0C">
        <w:rPr>
          <w:sz w:val="22"/>
          <w:szCs w:val="22"/>
          <w:lang w:val="uk-UA"/>
        </w:rPr>
        <w:t xml:space="preserve">им номером 6323280609:00:000:…….. </w:t>
      </w:r>
      <w:r w:rsidRPr="00036B10">
        <w:rPr>
          <w:sz w:val="22"/>
          <w:szCs w:val="22"/>
          <w:lang w:val="uk-UA"/>
        </w:rPr>
        <w:t xml:space="preserve"> площею  0,</w:t>
      </w:r>
      <w:r w:rsidR="00B976EF" w:rsidRPr="00036B10">
        <w:rPr>
          <w:sz w:val="22"/>
          <w:szCs w:val="22"/>
          <w:lang w:val="uk-UA"/>
        </w:rPr>
        <w:t>50</w:t>
      </w:r>
      <w:r w:rsidRPr="00036B10">
        <w:rPr>
          <w:sz w:val="22"/>
          <w:szCs w:val="22"/>
          <w:lang w:val="uk-UA"/>
        </w:rPr>
        <w:t>00 га  для ведення особистого селянського господарства.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3. Передати гр. </w:t>
      </w:r>
      <w:r w:rsidR="00294A0C">
        <w:rPr>
          <w:sz w:val="22"/>
          <w:szCs w:val="22"/>
          <w:lang w:val="uk-UA"/>
        </w:rPr>
        <w:t>………………</w:t>
      </w:r>
      <w:r w:rsidRPr="00036B10">
        <w:rPr>
          <w:sz w:val="22"/>
          <w:szCs w:val="22"/>
          <w:lang w:val="uk-UA"/>
        </w:rPr>
        <w:t xml:space="preserve"> у  власність земельну ділянку з кадастровим </w:t>
      </w:r>
      <w:r w:rsidR="00294A0C">
        <w:rPr>
          <w:sz w:val="22"/>
          <w:szCs w:val="22"/>
          <w:lang w:val="uk-UA"/>
        </w:rPr>
        <w:t>номером    6323280609:00:000:……..</w:t>
      </w:r>
      <w:bookmarkStart w:id="0" w:name="_GoBack"/>
      <w:bookmarkEnd w:id="0"/>
      <w:r w:rsidRPr="00036B10">
        <w:rPr>
          <w:sz w:val="22"/>
          <w:szCs w:val="22"/>
          <w:lang w:val="uk-UA"/>
        </w:rPr>
        <w:t xml:space="preserve"> площею  0,</w:t>
      </w:r>
      <w:r w:rsidR="00B976EF" w:rsidRPr="00036B10">
        <w:rPr>
          <w:sz w:val="22"/>
          <w:szCs w:val="22"/>
          <w:lang w:val="uk-UA"/>
        </w:rPr>
        <w:t>50</w:t>
      </w:r>
      <w:r w:rsidR="005C5A8A" w:rsidRPr="00036B10">
        <w:rPr>
          <w:sz w:val="22"/>
          <w:szCs w:val="22"/>
          <w:lang w:val="uk-UA"/>
        </w:rPr>
        <w:t>00</w:t>
      </w:r>
      <w:r w:rsidRPr="00036B10">
        <w:rPr>
          <w:sz w:val="22"/>
          <w:szCs w:val="22"/>
          <w:lang w:val="uk-UA"/>
        </w:rPr>
        <w:t xml:space="preserve"> га для ведення особистого селянського господарства, яка розташована у </w:t>
      </w:r>
      <w:r w:rsidR="00294A0C">
        <w:rPr>
          <w:sz w:val="22"/>
          <w:szCs w:val="22"/>
          <w:lang w:val="uk-UA"/>
        </w:rPr>
        <w:t>…………….</w:t>
      </w:r>
      <w:r w:rsidR="005C5A8A" w:rsidRP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>на території Коломацької селищної ради  Коломацького району Харківської області .</w:t>
      </w:r>
    </w:p>
    <w:p w:rsidR="000E7DF6" w:rsidRPr="00036B10" w:rsidRDefault="000E7DF6" w:rsidP="000E7DF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4. Рекомендувати  гр. </w:t>
      </w:r>
      <w:r w:rsidR="00294A0C">
        <w:rPr>
          <w:sz w:val="22"/>
          <w:szCs w:val="22"/>
          <w:lang w:val="uk-UA"/>
        </w:rPr>
        <w:t>……………</w:t>
      </w:r>
      <w:r w:rsidR="005C5A8A" w:rsidRP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 xml:space="preserve">здійснити державну  реєстрацію  </w:t>
      </w:r>
      <w:r w:rsidR="005C5A8A" w:rsidRPr="00036B10">
        <w:rPr>
          <w:sz w:val="22"/>
          <w:szCs w:val="22"/>
          <w:lang w:val="uk-UA"/>
        </w:rPr>
        <w:t xml:space="preserve"> </w:t>
      </w:r>
      <w:r w:rsidRPr="00036B10">
        <w:rPr>
          <w:sz w:val="22"/>
          <w:szCs w:val="22"/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036B10" w:rsidRDefault="000E7DF6" w:rsidP="000E7DF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6. Зобов’язати гр. </w:t>
      </w:r>
      <w:r w:rsidR="00294A0C">
        <w:rPr>
          <w:sz w:val="22"/>
          <w:szCs w:val="22"/>
          <w:lang w:val="uk-UA"/>
        </w:rPr>
        <w:t>…………….</w:t>
      </w:r>
      <w:r w:rsidRPr="00036B10">
        <w:rPr>
          <w:sz w:val="22"/>
          <w:szCs w:val="22"/>
          <w:lang w:val="uk-UA"/>
        </w:rPr>
        <w:t xml:space="preserve"> використовувати земельну ділянку за цільовим призначенням.</w:t>
      </w:r>
    </w:p>
    <w:p w:rsidR="000E7DF6" w:rsidRPr="00036B10" w:rsidRDefault="000E7DF6" w:rsidP="000E7DF6">
      <w:pPr>
        <w:jc w:val="both"/>
        <w:rPr>
          <w:sz w:val="22"/>
          <w:szCs w:val="22"/>
          <w:lang w:val="uk-UA"/>
        </w:rPr>
      </w:pPr>
      <w:r w:rsidRPr="00036B10">
        <w:rPr>
          <w:sz w:val="22"/>
          <w:szCs w:val="22"/>
          <w:lang w:val="uk-UA"/>
        </w:rPr>
        <w:t xml:space="preserve">7.  Контроль за виконанням даного рішення покласти на постійну комісію з </w:t>
      </w:r>
      <w:r w:rsidRPr="00036B10">
        <w:rPr>
          <w:bCs/>
          <w:spacing w:val="-3"/>
          <w:sz w:val="22"/>
          <w:szCs w:val="22"/>
          <w:lang w:val="uk-UA"/>
        </w:rPr>
        <w:t xml:space="preserve"> питань </w:t>
      </w:r>
      <w:r w:rsidRPr="00036B10">
        <w:rPr>
          <w:sz w:val="22"/>
          <w:szCs w:val="22"/>
          <w:lang w:val="uk-UA"/>
        </w:rPr>
        <w:t>агропромислового комплексу,</w:t>
      </w:r>
      <w:r w:rsidRPr="00036B10">
        <w:rPr>
          <w:bCs/>
          <w:spacing w:val="-3"/>
          <w:sz w:val="22"/>
          <w:szCs w:val="22"/>
          <w:lang w:val="uk-UA"/>
        </w:rPr>
        <w:t xml:space="preserve"> земельних відносин </w:t>
      </w:r>
      <w:r w:rsidRPr="00036B10">
        <w:rPr>
          <w:bCs/>
          <w:sz w:val="22"/>
          <w:szCs w:val="22"/>
          <w:lang w:val="uk-UA"/>
        </w:rPr>
        <w:t>та природокористування</w:t>
      </w:r>
      <w:r w:rsidRPr="00036B10">
        <w:rPr>
          <w:sz w:val="22"/>
          <w:szCs w:val="22"/>
          <w:lang w:val="uk-UA"/>
        </w:rPr>
        <w:t xml:space="preserve">. </w:t>
      </w: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Default="000E7DF6" w:rsidP="000E7DF6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B976E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Г</w:t>
      </w:r>
      <w:r w:rsidR="00036B10">
        <w:rPr>
          <w:b/>
          <w:sz w:val="26"/>
          <w:szCs w:val="26"/>
          <w:lang w:val="uk-UA"/>
        </w:rPr>
        <w:t>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36B10"/>
    <w:rsid w:val="00047BB9"/>
    <w:rsid w:val="000E7DF6"/>
    <w:rsid w:val="00294A0C"/>
    <w:rsid w:val="0041345B"/>
    <w:rsid w:val="005C5A8A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2020-02-26T11:23:00Z</dcterms:created>
  <dcterms:modified xsi:type="dcterms:W3CDTF">2020-04-07T10:34:00Z</dcterms:modified>
</cp:coreProperties>
</file>