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6D098A" w:rsidP="006D098A">
      <w:pPr>
        <w:rPr>
          <w:lang w:val="uk-UA"/>
        </w:rPr>
      </w:pPr>
      <w:r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5pt;margin-top:0;width:35.25pt;height:63pt;z-index:251659264;mso-position-horizontal:absolute;mso-position-horizontal-relative:text;mso-position-vertical-relative:text" fillcolor="window">
            <v:imagedata r:id="rId6" o:title=""/>
            <w10:wrap type="square" side="right"/>
          </v:shape>
          <o:OLEObject Type="Embed" ProgID="Word.Picture.8" ShapeID="_x0000_s1027" DrawAspect="Content" ObjectID="_1646825400" r:id="rId7"/>
        </w:pict>
      </w:r>
      <w:r>
        <w:rPr>
          <w:lang w:val="uk-UA"/>
        </w:rPr>
        <w:br w:type="textWrapping" w:clear="all"/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272C7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6720" w:rsidRDefault="00B56720" w:rsidP="00895E46">
      <w:pPr>
        <w:jc w:val="center"/>
        <w:rPr>
          <w:b/>
          <w:bCs/>
          <w:sz w:val="28"/>
          <w:lang w:val="uk-UA"/>
        </w:rPr>
      </w:pPr>
    </w:p>
    <w:p w:rsidR="00D64CB6" w:rsidRDefault="00272C7F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 xml:space="preserve"> </w:t>
      </w:r>
      <w:r w:rsidR="003F5472">
        <w:rPr>
          <w:b/>
          <w:bCs/>
          <w:lang w:val="uk-UA"/>
        </w:rPr>
        <w:t>20 березня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6D098A">
        <w:rPr>
          <w:b/>
          <w:bCs/>
          <w:lang w:val="uk-UA"/>
        </w:rPr>
        <w:t xml:space="preserve"> 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FD1C5A" w:rsidTr="00FD1C5A">
        <w:trPr>
          <w:trHeight w:val="46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D1C5A" w:rsidRDefault="00844BD9" w:rsidP="00D64CB6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 w:eastAsia="ar-SA"/>
              </w:rPr>
              <w:t xml:space="preserve"> </w:t>
            </w:r>
          </w:p>
        </w:tc>
      </w:tr>
    </w:tbl>
    <w:p w:rsidR="00844BD9" w:rsidRPr="00A15DBF" w:rsidRDefault="00844BD9" w:rsidP="00844BD9">
      <w:pPr>
        <w:suppressAutoHyphens/>
        <w:rPr>
          <w:lang w:val="uk-UA"/>
        </w:rPr>
      </w:pPr>
      <w:r w:rsidRPr="00A15DBF">
        <w:rPr>
          <w:lang w:val="uk-UA"/>
        </w:rPr>
        <w:t>Про затвердження  акт</w:t>
      </w:r>
      <w:r>
        <w:rPr>
          <w:lang w:val="uk-UA"/>
        </w:rPr>
        <w:t xml:space="preserve">ів </w:t>
      </w:r>
      <w:r w:rsidRPr="00A15DBF">
        <w:rPr>
          <w:lang w:val="uk-UA"/>
        </w:rPr>
        <w:t xml:space="preserve">обстеження </w:t>
      </w:r>
      <w:r w:rsidR="00D9465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15DBF">
        <w:rPr>
          <w:lang w:val="uk-UA"/>
        </w:rPr>
        <w:t>зелених</w:t>
      </w:r>
      <w:r>
        <w:rPr>
          <w:lang w:val="uk-UA"/>
        </w:rPr>
        <w:t xml:space="preserve">  </w:t>
      </w:r>
      <w:r w:rsidRPr="00A15DBF">
        <w:rPr>
          <w:lang w:val="uk-UA"/>
        </w:rPr>
        <w:t xml:space="preserve"> насаджень,</w:t>
      </w:r>
    </w:p>
    <w:p w:rsidR="00844BD9" w:rsidRPr="00A15DBF" w:rsidRDefault="00844BD9" w:rsidP="00844BD9">
      <w:pPr>
        <w:rPr>
          <w:lang w:val="uk-UA"/>
        </w:rPr>
      </w:pPr>
      <w:r w:rsidRPr="00A15DBF">
        <w:rPr>
          <w:lang w:val="uk-UA"/>
        </w:rPr>
        <w:t xml:space="preserve">що підлягають  видаленню  </w:t>
      </w:r>
      <w:r w:rsidR="00D94650">
        <w:rPr>
          <w:lang w:val="uk-UA"/>
        </w:rPr>
        <w:t xml:space="preserve"> </w:t>
      </w:r>
      <w:r w:rsidRPr="00A15DBF">
        <w:rPr>
          <w:lang w:val="uk-UA"/>
        </w:rPr>
        <w:t>на  території</w:t>
      </w:r>
    </w:p>
    <w:p w:rsidR="00844BD9" w:rsidRPr="00A15DBF" w:rsidRDefault="00844BD9" w:rsidP="00844BD9">
      <w:pPr>
        <w:rPr>
          <w:lang w:val="uk-UA"/>
        </w:rPr>
      </w:pPr>
      <w:r w:rsidRPr="00A15DBF">
        <w:rPr>
          <w:lang w:val="uk-UA"/>
        </w:rPr>
        <w:t xml:space="preserve">Коломацької селищної ради </w:t>
      </w:r>
      <w:r w:rsidRPr="00A15DBF">
        <w:t> </w:t>
      </w:r>
      <w:r w:rsidRPr="00A15DBF">
        <w:rPr>
          <w:lang w:val="uk-UA"/>
        </w:rPr>
        <w:t xml:space="preserve">  </w:t>
      </w:r>
    </w:p>
    <w:p w:rsidR="00844BD9" w:rsidRDefault="00844BD9" w:rsidP="00844BD9">
      <w:pPr>
        <w:rPr>
          <w:lang w:val="uk-UA"/>
        </w:rPr>
      </w:pPr>
    </w:p>
    <w:p w:rsidR="00844BD9" w:rsidRDefault="00844BD9" w:rsidP="00844BD9">
      <w:pPr>
        <w:jc w:val="both"/>
        <w:rPr>
          <w:lang w:val="uk-UA"/>
        </w:rPr>
      </w:pPr>
      <w:r>
        <w:rPr>
          <w:lang w:val="uk-UA"/>
        </w:rPr>
        <w:t xml:space="preserve">Заслухавши інформацію </w:t>
      </w:r>
      <w:r w:rsidR="00DC2F25">
        <w:rPr>
          <w:lang w:val="uk-UA"/>
        </w:rPr>
        <w:t xml:space="preserve">Коломацького селищного голови Володимира ГУРТОВОГО </w:t>
      </w:r>
      <w:r>
        <w:rPr>
          <w:lang w:val="uk-UA"/>
        </w:rPr>
        <w:t>стосовно необхідності знесення аварійних дерев на території ради, враховуючи численні заяви на звернення громадян,   які проживають на території ради в с. Різуненкове</w:t>
      </w:r>
      <w:r w:rsidR="00AD63CA">
        <w:rPr>
          <w:lang w:val="uk-UA"/>
        </w:rPr>
        <w:t xml:space="preserve">,   </w:t>
      </w:r>
      <w:r>
        <w:rPr>
          <w:lang w:val="uk-UA"/>
        </w:rPr>
        <w:t xml:space="preserve"> </w:t>
      </w:r>
      <w:r w:rsidR="00AD63CA">
        <w:rPr>
          <w:lang w:val="uk-UA"/>
        </w:rPr>
        <w:t xml:space="preserve">с. Шелестове та  смт Коломак, </w:t>
      </w:r>
      <w:r>
        <w:rPr>
          <w:lang w:val="uk-UA"/>
        </w:rPr>
        <w:t xml:space="preserve"> керу</w:t>
      </w:r>
      <w:r w:rsidRPr="00324670">
        <w:rPr>
          <w:lang w:val="uk-UA"/>
        </w:rPr>
        <w:t>ючись вимогами постанови КМУ від 1 серпня 2006 року</w:t>
      </w:r>
      <w:r w:rsidR="00AD63CA">
        <w:rPr>
          <w:lang w:val="uk-UA"/>
        </w:rPr>
        <w:t xml:space="preserve">               </w:t>
      </w:r>
      <w:r w:rsidRPr="00324670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324670">
        <w:rPr>
          <w:lang w:val="uk-UA"/>
        </w:rPr>
        <w:t>1045 “</w:t>
      </w:r>
      <w:r>
        <w:rPr>
          <w:lang w:val="uk-UA"/>
        </w:rPr>
        <w:t xml:space="preserve"> </w:t>
      </w:r>
      <w:r w:rsidRPr="00324670">
        <w:rPr>
          <w:lang w:val="uk-UA"/>
        </w:rPr>
        <w:t xml:space="preserve">Про затвердження Порядку видалення дерев, кущів, газонів і квітників у населених пунктах” </w:t>
      </w:r>
      <w:r>
        <w:rPr>
          <w:lang w:val="uk-UA"/>
        </w:rPr>
        <w:t xml:space="preserve"> </w:t>
      </w:r>
      <w:r w:rsidRPr="00324670">
        <w:rPr>
          <w:lang w:val="uk-UA"/>
        </w:rPr>
        <w:t xml:space="preserve"> селищн</w:t>
      </w:r>
      <w:r>
        <w:rPr>
          <w:lang w:val="uk-UA"/>
        </w:rPr>
        <w:t>а</w:t>
      </w:r>
      <w:r w:rsidRPr="00324670">
        <w:rPr>
          <w:lang w:val="uk-UA"/>
        </w:rPr>
        <w:t xml:space="preserve"> рад</w:t>
      </w:r>
      <w:r>
        <w:rPr>
          <w:lang w:val="uk-UA"/>
        </w:rPr>
        <w:t>а</w:t>
      </w:r>
      <w:r w:rsidRPr="00324670">
        <w:rPr>
          <w:lang w:val="uk-UA"/>
        </w:rPr>
        <w:t xml:space="preserve"> </w:t>
      </w:r>
    </w:p>
    <w:p w:rsidR="00946531" w:rsidRDefault="00844BD9" w:rsidP="00946531">
      <w:pPr>
        <w:jc w:val="center"/>
        <w:rPr>
          <w:sz w:val="28"/>
          <w:szCs w:val="28"/>
          <w:lang w:val="uk-UA"/>
        </w:rPr>
      </w:pPr>
      <w:r w:rsidRPr="00324670">
        <w:rPr>
          <w:lang w:val="uk-UA"/>
        </w:rPr>
        <w:br/>
      </w:r>
      <w:r>
        <w:rPr>
          <w:rStyle w:val="a8"/>
          <w:lang w:val="uk-UA"/>
        </w:rPr>
        <w:t xml:space="preserve"> ВИРІШИЛА</w:t>
      </w:r>
    </w:p>
    <w:p w:rsidR="00464BEB" w:rsidRDefault="00844BD9" w:rsidP="00946531">
      <w:pPr>
        <w:rPr>
          <w:lang w:val="uk-UA"/>
        </w:rPr>
      </w:pPr>
      <w:r w:rsidRPr="00AE0FCD">
        <w:rPr>
          <w:lang w:val="uk-UA"/>
        </w:rPr>
        <w:t>1.</w:t>
      </w:r>
      <w:bookmarkStart w:id="0" w:name="_GoBack"/>
      <w:bookmarkEnd w:id="0"/>
      <w:r>
        <w:rPr>
          <w:lang w:val="uk-UA"/>
        </w:rPr>
        <w:t xml:space="preserve"> </w:t>
      </w:r>
      <w:r w:rsidR="00464BEB">
        <w:rPr>
          <w:lang w:val="uk-UA"/>
        </w:rPr>
        <w:t>Затвердити</w:t>
      </w:r>
    </w:p>
    <w:p w:rsidR="00464BEB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844BD9" w:rsidRPr="006D098A">
        <w:rPr>
          <w:lang w:val="uk-UA"/>
        </w:rPr>
        <w:t xml:space="preserve">Акт № </w:t>
      </w:r>
      <w:r w:rsidR="00D94650" w:rsidRPr="006D098A">
        <w:rPr>
          <w:lang w:val="uk-UA"/>
        </w:rPr>
        <w:t>1</w:t>
      </w:r>
      <w:r w:rsidR="00464BEB" w:rsidRPr="006D098A">
        <w:rPr>
          <w:lang w:val="uk-UA"/>
        </w:rPr>
        <w:t xml:space="preserve"> </w:t>
      </w:r>
      <w:r w:rsidR="00D94650" w:rsidRPr="006D098A">
        <w:rPr>
          <w:lang w:val="uk-UA"/>
        </w:rPr>
        <w:t xml:space="preserve"> від 05.03.2020 року</w:t>
      </w:r>
      <w:r w:rsidR="00844BD9" w:rsidRPr="006D098A">
        <w:rPr>
          <w:lang w:val="uk-UA"/>
        </w:rPr>
        <w:t xml:space="preserve"> обстеження зелених насаджень,</w:t>
      </w:r>
      <w:r w:rsidR="00D94650" w:rsidRPr="006D098A">
        <w:rPr>
          <w:lang w:val="uk-UA"/>
        </w:rPr>
        <w:t xml:space="preserve"> </w:t>
      </w:r>
      <w:r w:rsidR="00844BD9" w:rsidRPr="006D098A">
        <w:rPr>
          <w:lang w:val="uk-UA"/>
        </w:rPr>
        <w:t>що підлягають  видаленню</w:t>
      </w:r>
      <w:r w:rsidR="00D94650" w:rsidRPr="006D098A">
        <w:rPr>
          <w:lang w:val="uk-UA"/>
        </w:rPr>
        <w:t>.</w:t>
      </w:r>
    </w:p>
    <w:p w:rsidR="00D94650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4650" w:rsidRPr="006D098A">
        <w:rPr>
          <w:lang w:val="uk-UA"/>
        </w:rPr>
        <w:t xml:space="preserve">Акт № </w:t>
      </w:r>
      <w:r w:rsidR="00464BEB" w:rsidRPr="006D098A">
        <w:rPr>
          <w:lang w:val="uk-UA"/>
        </w:rPr>
        <w:t>2</w:t>
      </w:r>
      <w:r w:rsidR="00D94650" w:rsidRPr="006D098A">
        <w:rPr>
          <w:lang w:val="uk-UA"/>
        </w:rPr>
        <w:t xml:space="preserve"> </w:t>
      </w:r>
      <w:r w:rsidR="00464BEB" w:rsidRPr="006D098A">
        <w:rPr>
          <w:lang w:val="uk-UA"/>
        </w:rPr>
        <w:t xml:space="preserve"> </w:t>
      </w:r>
      <w:r w:rsidR="00D94650" w:rsidRPr="006D098A">
        <w:rPr>
          <w:lang w:val="uk-UA"/>
        </w:rPr>
        <w:t>від 05.03.2020 року обстеження зелених насаджень, що підлягають  видаленню.</w:t>
      </w:r>
    </w:p>
    <w:p w:rsidR="00D94650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4650" w:rsidRPr="006D098A">
        <w:rPr>
          <w:lang w:val="uk-UA"/>
        </w:rPr>
        <w:t xml:space="preserve">Акт № </w:t>
      </w:r>
      <w:r w:rsidR="00464BEB" w:rsidRPr="006D098A">
        <w:rPr>
          <w:lang w:val="uk-UA"/>
        </w:rPr>
        <w:t>3</w:t>
      </w:r>
      <w:r w:rsidR="00D94650" w:rsidRPr="006D098A">
        <w:rPr>
          <w:lang w:val="uk-UA"/>
        </w:rPr>
        <w:t xml:space="preserve"> </w:t>
      </w:r>
      <w:r w:rsidR="00464BEB" w:rsidRPr="006D098A">
        <w:rPr>
          <w:lang w:val="uk-UA"/>
        </w:rPr>
        <w:t xml:space="preserve"> </w:t>
      </w:r>
      <w:r w:rsidR="00D94650" w:rsidRPr="006D098A">
        <w:rPr>
          <w:lang w:val="uk-UA"/>
        </w:rPr>
        <w:t>від 05.03.2020 року обстеження зелених насаджень, що підлягають  видаленню.</w:t>
      </w:r>
    </w:p>
    <w:p w:rsidR="00D94650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4650" w:rsidRPr="006D098A">
        <w:rPr>
          <w:lang w:val="uk-UA"/>
        </w:rPr>
        <w:t xml:space="preserve">Акт № </w:t>
      </w:r>
      <w:r w:rsidR="00464BEB" w:rsidRPr="006D098A">
        <w:rPr>
          <w:lang w:val="uk-UA"/>
        </w:rPr>
        <w:t xml:space="preserve">4 </w:t>
      </w:r>
      <w:r w:rsidR="00D94650" w:rsidRPr="006D098A">
        <w:rPr>
          <w:lang w:val="uk-UA"/>
        </w:rPr>
        <w:t>від 05.03.2020 року обстеження зелених насаджень, що підлягають  видаленню.</w:t>
      </w:r>
    </w:p>
    <w:p w:rsidR="00D94650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4650" w:rsidRPr="006D098A">
        <w:rPr>
          <w:lang w:val="uk-UA"/>
        </w:rPr>
        <w:t xml:space="preserve">Акт № </w:t>
      </w:r>
      <w:r w:rsidR="00464BEB" w:rsidRPr="006D098A">
        <w:rPr>
          <w:lang w:val="uk-UA"/>
        </w:rPr>
        <w:t xml:space="preserve">5 </w:t>
      </w:r>
      <w:r w:rsidR="00D94650" w:rsidRPr="006D098A">
        <w:rPr>
          <w:lang w:val="uk-UA"/>
        </w:rPr>
        <w:t>від 05.03.2020 року обстеження зелених насаджень, що підлягають  видаленню.</w:t>
      </w:r>
    </w:p>
    <w:p w:rsidR="00D94650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Акт </w:t>
      </w:r>
      <w:r w:rsidR="00D94650" w:rsidRPr="006D098A">
        <w:rPr>
          <w:lang w:val="uk-UA"/>
        </w:rPr>
        <w:t xml:space="preserve">№ </w:t>
      </w:r>
      <w:r w:rsidR="00464BEB" w:rsidRPr="006D098A">
        <w:rPr>
          <w:lang w:val="uk-UA"/>
        </w:rPr>
        <w:t>6</w:t>
      </w:r>
      <w:r w:rsidR="00D94650" w:rsidRPr="006D098A">
        <w:rPr>
          <w:lang w:val="uk-UA"/>
        </w:rPr>
        <w:t xml:space="preserve"> від 05.03.2020 року обстеження зелених насаджень, що підлягають  видаленню.</w:t>
      </w:r>
    </w:p>
    <w:p w:rsidR="00844BD9" w:rsidRPr="006D098A" w:rsidRDefault="006D098A" w:rsidP="006D098A">
      <w:pPr>
        <w:jc w:val="both"/>
        <w:rPr>
          <w:lang w:val="uk-UA"/>
        </w:rPr>
      </w:pPr>
      <w:r>
        <w:rPr>
          <w:lang w:val="uk-UA"/>
        </w:rPr>
        <w:t xml:space="preserve">- Акт </w:t>
      </w:r>
      <w:r w:rsidR="00464BEB" w:rsidRPr="006D098A">
        <w:rPr>
          <w:lang w:val="uk-UA"/>
        </w:rPr>
        <w:t>№</w:t>
      </w:r>
      <w:r>
        <w:rPr>
          <w:lang w:val="uk-UA"/>
        </w:rPr>
        <w:t xml:space="preserve">7 від </w:t>
      </w:r>
      <w:r w:rsidR="00464BEB" w:rsidRPr="006D098A">
        <w:rPr>
          <w:lang w:val="uk-UA"/>
        </w:rPr>
        <w:t>05.03.2020 року обстеження зелених насаджень, що підлягають  видаленню.</w:t>
      </w:r>
      <w:r w:rsidR="00844BD9" w:rsidRPr="006D098A">
        <w:rPr>
          <w:lang w:val="uk-UA"/>
        </w:rPr>
        <w:br/>
        <w:t>2.</w:t>
      </w:r>
      <w:r w:rsidR="008C3E78">
        <w:t>  </w:t>
      </w:r>
      <w:r w:rsidR="00844BD9" w:rsidRPr="006D098A">
        <w:rPr>
          <w:lang w:val="uk-UA"/>
        </w:rPr>
        <w:t xml:space="preserve">Організацію      видалення    зелених    насаджень   доручити   </w:t>
      </w:r>
      <w:r w:rsidR="00464BEB" w:rsidRPr="006D098A">
        <w:rPr>
          <w:lang w:val="uk-UA"/>
        </w:rPr>
        <w:t xml:space="preserve"> Спеціалізованому комунальному підприємству «Лісове господарство»  та </w:t>
      </w:r>
      <w:r>
        <w:rPr>
          <w:lang w:val="uk-UA"/>
        </w:rPr>
        <w:t xml:space="preserve"> </w:t>
      </w:r>
      <w:r w:rsidR="00464BEB" w:rsidRPr="006D098A">
        <w:rPr>
          <w:lang w:val="uk-UA"/>
        </w:rPr>
        <w:t xml:space="preserve"> групі</w:t>
      </w:r>
      <w:r>
        <w:rPr>
          <w:lang w:val="uk-UA"/>
        </w:rPr>
        <w:t xml:space="preserve"> з благоустрою </w:t>
      </w:r>
      <w:r w:rsidR="00464BEB" w:rsidRPr="006D098A">
        <w:rPr>
          <w:lang w:val="uk-UA"/>
        </w:rPr>
        <w:t xml:space="preserve"> Коломацької селищної ради. </w:t>
      </w:r>
    </w:p>
    <w:p w:rsidR="00844BD9" w:rsidRPr="00AE0FCD" w:rsidRDefault="00844BD9" w:rsidP="00464BEB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464BEB">
        <w:rPr>
          <w:lang w:val="uk-UA"/>
        </w:rPr>
        <w:t>Коломацькій селищній раді організувати видачу ордерів на знесення зелених насаджень відповідно до актів обстеження зелених насаджень, що підлягають видаленню</w:t>
      </w:r>
      <w:r w:rsidRPr="00AE0FCD">
        <w:rPr>
          <w:lang w:val="uk-UA"/>
        </w:rPr>
        <w:t xml:space="preserve">.   </w:t>
      </w:r>
      <w:r w:rsidRPr="00464BEB">
        <w:rPr>
          <w:lang w:val="uk-UA"/>
        </w:rPr>
        <w:br/>
      </w:r>
      <w:r>
        <w:rPr>
          <w:lang w:val="uk-UA"/>
        </w:rPr>
        <w:t>4</w:t>
      </w:r>
      <w:r w:rsidR="00946531">
        <w:t>.</w:t>
      </w:r>
      <w:r w:rsidRPr="00AE0FCD">
        <w:t xml:space="preserve"> Видалення зелених насаджень виконувати з дотриманням встановлених заходів безпеки.</w:t>
      </w:r>
      <w:r w:rsidRPr="00AE0FCD">
        <w:br/>
      </w:r>
      <w:r>
        <w:rPr>
          <w:lang w:val="uk-UA"/>
        </w:rPr>
        <w:t>5</w:t>
      </w:r>
      <w:r w:rsidR="00946531">
        <w:t>. </w:t>
      </w:r>
      <w:r w:rsidRPr="00AE0FCD">
        <w:t> </w:t>
      </w:r>
      <w:r>
        <w:rPr>
          <w:lang w:val="uk-UA"/>
        </w:rPr>
        <w:t>Коломацькій селищній раді оприбуткувати отриману деревину</w:t>
      </w:r>
      <w:r w:rsidRPr="00AE0FCD">
        <w:rPr>
          <w:lang w:val="uk-UA"/>
        </w:rPr>
        <w:t>.</w:t>
      </w:r>
      <w:r w:rsidR="00946531">
        <w:rPr>
          <w:lang w:val="uk-UA"/>
        </w:rPr>
        <w:t xml:space="preserve"> </w:t>
      </w:r>
      <w:r>
        <w:rPr>
          <w:lang w:val="uk-UA"/>
        </w:rPr>
        <w:t xml:space="preserve"> Місцем зберігання дере</w:t>
      </w:r>
      <w:r w:rsidR="00464BEB">
        <w:rPr>
          <w:lang w:val="uk-UA"/>
        </w:rPr>
        <w:t>вини визначити територію КП Кол</w:t>
      </w:r>
      <w:r>
        <w:rPr>
          <w:lang w:val="uk-UA"/>
        </w:rPr>
        <w:t xml:space="preserve">омацьке ВУЖКГ за адресою смт. </w:t>
      </w:r>
      <w:r w:rsidR="001839AF">
        <w:rPr>
          <w:lang w:val="uk-UA"/>
        </w:rPr>
        <w:t>Коломак вул. ГетьманаІ.Мазепи,19, а також установи і організації  Коломацької селищної ради.</w:t>
      </w:r>
      <w:r w:rsidRPr="00AE0FCD">
        <w:br/>
      </w:r>
      <w:r>
        <w:rPr>
          <w:lang w:val="uk-UA"/>
        </w:rPr>
        <w:t>6</w:t>
      </w:r>
      <w:r w:rsidR="008C3E78">
        <w:rPr>
          <w:lang w:val="uk-UA"/>
        </w:rPr>
        <w:t>.</w:t>
      </w:r>
      <w:r w:rsidRPr="00AE0FCD">
        <w:t>  </w:t>
      </w:r>
      <w:r w:rsidRPr="00AE0FCD">
        <w:rPr>
          <w:lang w:val="uk-UA"/>
        </w:rPr>
        <w:t xml:space="preserve">Контроль за виконанням даного рішення покласти на постійну комісію з </w:t>
      </w:r>
      <w:r w:rsidRPr="00AE0FCD">
        <w:rPr>
          <w:bCs/>
          <w:spacing w:val="-3"/>
          <w:lang w:val="uk-UA"/>
        </w:rPr>
        <w:t xml:space="preserve"> питань </w:t>
      </w:r>
      <w:r w:rsidRPr="00AE0FCD">
        <w:rPr>
          <w:lang w:val="uk-UA"/>
        </w:rPr>
        <w:t>агропромислового комплексу,</w:t>
      </w:r>
      <w:r w:rsidRPr="00AE0FCD">
        <w:rPr>
          <w:bCs/>
          <w:spacing w:val="-3"/>
          <w:lang w:val="uk-UA"/>
        </w:rPr>
        <w:t xml:space="preserve"> земельних відносин </w:t>
      </w:r>
      <w:r w:rsidRPr="00AE0FCD">
        <w:rPr>
          <w:bCs/>
          <w:lang w:val="uk-UA"/>
        </w:rPr>
        <w:t>та природокористування та на постійну комісію з питань побуту, транспорту, будівництва та житлово-комунального господарства.</w:t>
      </w:r>
      <w:r w:rsidRPr="00AE0FCD">
        <w:rPr>
          <w:b/>
          <w:lang w:val="uk-UA"/>
        </w:rPr>
        <w:t xml:space="preserve"> </w:t>
      </w:r>
    </w:p>
    <w:p w:rsidR="00D64CB6" w:rsidRPr="00844BD9" w:rsidRDefault="00D64CB6" w:rsidP="00D64CB6">
      <w:pPr>
        <w:jc w:val="both"/>
        <w:rPr>
          <w:b/>
          <w:lang w:val="uk-UA"/>
        </w:rPr>
      </w:pPr>
    </w:p>
    <w:p w:rsidR="00D64CB6" w:rsidRPr="00B56720" w:rsidRDefault="00D64CB6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64CB6">
      <w:pgSz w:w="11906" w:h="16838"/>
      <w:pgMar w:top="54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20E"/>
    <w:multiLevelType w:val="hybridMultilevel"/>
    <w:tmpl w:val="F682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2969"/>
    <w:multiLevelType w:val="hybridMultilevel"/>
    <w:tmpl w:val="D9E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E1DD4"/>
    <w:rsid w:val="00124AA7"/>
    <w:rsid w:val="001421C2"/>
    <w:rsid w:val="001839AF"/>
    <w:rsid w:val="001906ED"/>
    <w:rsid w:val="00272C7F"/>
    <w:rsid w:val="00273F4A"/>
    <w:rsid w:val="002B1D1C"/>
    <w:rsid w:val="002B230F"/>
    <w:rsid w:val="002D7235"/>
    <w:rsid w:val="002F5209"/>
    <w:rsid w:val="003202BB"/>
    <w:rsid w:val="00352AE3"/>
    <w:rsid w:val="0036545E"/>
    <w:rsid w:val="00385FC9"/>
    <w:rsid w:val="003A1C7C"/>
    <w:rsid w:val="003A6D7B"/>
    <w:rsid w:val="003B6DF7"/>
    <w:rsid w:val="003D4C78"/>
    <w:rsid w:val="003F5472"/>
    <w:rsid w:val="004141E1"/>
    <w:rsid w:val="00441DF6"/>
    <w:rsid w:val="0044712C"/>
    <w:rsid w:val="00464BEB"/>
    <w:rsid w:val="00493EF9"/>
    <w:rsid w:val="005040AD"/>
    <w:rsid w:val="00557E56"/>
    <w:rsid w:val="005B2965"/>
    <w:rsid w:val="005B46C2"/>
    <w:rsid w:val="005F22E5"/>
    <w:rsid w:val="00623E78"/>
    <w:rsid w:val="00636663"/>
    <w:rsid w:val="00640109"/>
    <w:rsid w:val="006516FA"/>
    <w:rsid w:val="00690D1E"/>
    <w:rsid w:val="006C07C1"/>
    <w:rsid w:val="006D098A"/>
    <w:rsid w:val="006E6E9F"/>
    <w:rsid w:val="006F55AF"/>
    <w:rsid w:val="00705693"/>
    <w:rsid w:val="007225F9"/>
    <w:rsid w:val="00741D07"/>
    <w:rsid w:val="0079073D"/>
    <w:rsid w:val="00795F77"/>
    <w:rsid w:val="007A715D"/>
    <w:rsid w:val="007B1A18"/>
    <w:rsid w:val="007E0433"/>
    <w:rsid w:val="007F012A"/>
    <w:rsid w:val="008234D0"/>
    <w:rsid w:val="00844BD9"/>
    <w:rsid w:val="00895E46"/>
    <w:rsid w:val="008C3E78"/>
    <w:rsid w:val="008E71E4"/>
    <w:rsid w:val="00946531"/>
    <w:rsid w:val="009A53A8"/>
    <w:rsid w:val="00A12225"/>
    <w:rsid w:val="00A23AED"/>
    <w:rsid w:val="00A421EF"/>
    <w:rsid w:val="00A51F9E"/>
    <w:rsid w:val="00AD63CA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8712B"/>
    <w:rsid w:val="00CA3A28"/>
    <w:rsid w:val="00CD66FF"/>
    <w:rsid w:val="00CE146B"/>
    <w:rsid w:val="00CF52D7"/>
    <w:rsid w:val="00D00EB6"/>
    <w:rsid w:val="00D23029"/>
    <w:rsid w:val="00D64CB6"/>
    <w:rsid w:val="00D74139"/>
    <w:rsid w:val="00D939EC"/>
    <w:rsid w:val="00D94650"/>
    <w:rsid w:val="00D9719B"/>
    <w:rsid w:val="00DC2F25"/>
    <w:rsid w:val="00DD37CB"/>
    <w:rsid w:val="00DE2F67"/>
    <w:rsid w:val="00E406C3"/>
    <w:rsid w:val="00E43D9C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uiPriority w:val="22"/>
    <w:qFormat/>
    <w:rsid w:val="00844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uiPriority w:val="22"/>
    <w:qFormat/>
    <w:rsid w:val="0084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2020-03-27T12:43:00Z</cp:lastPrinted>
  <dcterms:created xsi:type="dcterms:W3CDTF">2020-03-19T08:26:00Z</dcterms:created>
  <dcterms:modified xsi:type="dcterms:W3CDTF">2020-03-27T12:44:00Z</dcterms:modified>
</cp:coreProperties>
</file>