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3F" w:rsidRDefault="0054163F" w:rsidP="0054163F">
      <w:pPr>
        <w:jc w:val="center"/>
        <w:rPr>
          <w:rFonts w:ascii="Courier New" w:hAnsi="Courier New"/>
          <w:b/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</w:t>
      </w:r>
    </w:p>
    <w:p w:rsidR="0054163F" w:rsidRDefault="0054163F" w:rsidP="0054163F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7757340" r:id="rId6"/>
        </w:object>
      </w:r>
    </w:p>
    <w:p w:rsidR="0054163F" w:rsidRDefault="0054163F" w:rsidP="005416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54163F" w:rsidRDefault="0054163F" w:rsidP="005416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54163F" w:rsidRDefault="0054163F" w:rsidP="0054163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54163F" w:rsidRDefault="0054163F" w:rsidP="005416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54163F" w:rsidRDefault="0054163F" w:rsidP="0054163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54163F" w:rsidRDefault="0054163F" w:rsidP="0054163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ХХІІ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54163F" w:rsidRDefault="0054163F" w:rsidP="0054163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54163F" w:rsidRDefault="0054163F" w:rsidP="0054163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                                        </w:t>
      </w:r>
      <w:r w:rsidR="00784538">
        <w:rPr>
          <w:b/>
          <w:bCs/>
          <w:sz w:val="28"/>
          <w:lang w:val="uk-UA"/>
        </w:rPr>
        <w:t xml:space="preserve">     </w:t>
      </w:r>
      <w:r w:rsidR="00CC53C3">
        <w:rPr>
          <w:b/>
          <w:bCs/>
          <w:sz w:val="28"/>
          <w:lang w:val="uk-UA"/>
        </w:rPr>
        <w:t xml:space="preserve">                      </w:t>
      </w:r>
      <w:r>
        <w:rPr>
          <w:b/>
          <w:bCs/>
          <w:sz w:val="28"/>
          <w:lang w:val="uk-UA"/>
        </w:rPr>
        <w:t xml:space="preserve"> </w:t>
      </w:r>
      <w:r w:rsidR="00B2337B">
        <w:rPr>
          <w:b/>
          <w:bCs/>
          <w:sz w:val="28"/>
          <w:lang w:val="uk-UA"/>
        </w:rPr>
        <w:t xml:space="preserve"> </w:t>
      </w:r>
    </w:p>
    <w:p w:rsidR="0054163F" w:rsidRPr="00B2337B" w:rsidRDefault="0054163F" w:rsidP="0054163F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sz w:val="28"/>
          <w:lang w:val="uk-UA"/>
        </w:rPr>
        <w:t xml:space="preserve"> </w:t>
      </w:r>
      <w:r w:rsidR="00B2337B" w:rsidRPr="00B2337B">
        <w:rPr>
          <w:b/>
          <w:lang w:val="uk-UA"/>
        </w:rPr>
        <w:t xml:space="preserve">20 березня2020  року                                                    </w:t>
      </w:r>
      <w:r w:rsidR="00B2337B">
        <w:rPr>
          <w:b/>
          <w:lang w:val="uk-UA"/>
        </w:rPr>
        <w:t xml:space="preserve">                          </w:t>
      </w:r>
      <w:r w:rsidR="00B2337B" w:rsidRPr="00B2337B">
        <w:rPr>
          <w:b/>
          <w:lang w:val="uk-UA"/>
        </w:rPr>
        <w:t xml:space="preserve">                    № 116</w:t>
      </w:r>
    </w:p>
    <w:p w:rsidR="0054163F" w:rsidRDefault="0054163F" w:rsidP="0054163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4163F" w:rsidRPr="00067AC3" w:rsidTr="009D7D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4163F" w:rsidRDefault="0054163F" w:rsidP="009D7D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 208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>І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</w:t>
            </w:r>
            <w:proofErr w:type="spellStart"/>
            <w:r>
              <w:rPr>
                <w:lang w:val="uk-UA"/>
              </w:rPr>
              <w:t>адрес</w:t>
            </w:r>
            <w:r w:rsidR="00067AC3">
              <w:rPr>
                <w:lang w:val="uk-UA"/>
              </w:rPr>
              <w:t>ою</w:t>
            </w:r>
            <w:proofErr w:type="spellEnd"/>
            <w:r w:rsidR="00067AC3">
              <w:rPr>
                <w:lang w:val="uk-UA"/>
              </w:rPr>
              <w:t>: ………..</w:t>
            </w:r>
            <w:bookmarkStart w:id="0" w:name="_GoBack"/>
            <w:bookmarkEnd w:id="0"/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області». </w:t>
            </w:r>
          </w:p>
          <w:p w:rsidR="0054163F" w:rsidRDefault="0054163F" w:rsidP="009D7DC3">
            <w:pPr>
              <w:jc w:val="both"/>
              <w:rPr>
                <w:lang w:val="uk-UA"/>
              </w:rPr>
            </w:pPr>
          </w:p>
        </w:tc>
      </w:tr>
    </w:tbl>
    <w:p w:rsidR="0054163F" w:rsidRDefault="0054163F" w:rsidP="0054163F">
      <w:pPr>
        <w:jc w:val="both"/>
        <w:rPr>
          <w:lang w:val="uk-UA"/>
        </w:rPr>
      </w:pPr>
      <w:r>
        <w:rPr>
          <w:lang w:val="uk-UA"/>
        </w:rPr>
        <w:t xml:space="preserve">       Р</w:t>
      </w:r>
      <w:r w:rsidR="00067AC3">
        <w:rPr>
          <w:lang w:val="uk-UA"/>
        </w:rPr>
        <w:t>озглянувши та обговоривши заяву …………</w:t>
      </w:r>
      <w:r>
        <w:rPr>
          <w:lang w:val="uk-UA"/>
        </w:rPr>
        <w:t xml:space="preserve"> Коломацького району Харківської області   та  матеріали, подані до неї  стосовно внесення змін до рішення №  208 </w:t>
      </w:r>
      <w:r>
        <w:rPr>
          <w:lang w:val="en-US"/>
        </w:rPr>
        <w:t>X</w:t>
      </w:r>
      <w:r>
        <w:rPr>
          <w:lang w:val="uk-UA"/>
        </w:rPr>
        <w:t>І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</w:t>
      </w:r>
      <w:proofErr w:type="spellStart"/>
      <w:r>
        <w:rPr>
          <w:lang w:val="uk-UA"/>
        </w:rPr>
        <w:t>адрес</w:t>
      </w:r>
      <w:r w:rsidR="00067AC3">
        <w:rPr>
          <w:lang w:val="uk-UA"/>
        </w:rPr>
        <w:t>ою</w:t>
      </w:r>
      <w:proofErr w:type="spellEnd"/>
      <w:r w:rsidR="00067AC3">
        <w:rPr>
          <w:lang w:val="uk-UA"/>
        </w:rPr>
        <w:t xml:space="preserve"> : …………</w:t>
      </w:r>
      <w:r>
        <w:rPr>
          <w:lang w:val="uk-UA"/>
        </w:rPr>
        <w:t xml:space="preserve">  на території    Коломацької селищної ради  Коломацького району Харківської області»  в частині продовження терміну дії даного рішення, керуючись  Законом  України  “Про  місцеве  самоврядування  в  Україні ”  селищна  рада  </w:t>
      </w:r>
    </w:p>
    <w:p w:rsidR="0054163F" w:rsidRDefault="0054163F" w:rsidP="0054163F">
      <w:pPr>
        <w:jc w:val="both"/>
        <w:rPr>
          <w:lang w:val="uk-UA"/>
        </w:rPr>
      </w:pPr>
    </w:p>
    <w:p w:rsidR="0054163F" w:rsidRDefault="0054163F" w:rsidP="0054163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4163F" w:rsidRDefault="0054163F" w:rsidP="0054163F">
      <w:pPr>
        <w:jc w:val="center"/>
        <w:rPr>
          <w:lang w:val="uk-UA"/>
        </w:rPr>
      </w:pPr>
    </w:p>
    <w:p w:rsidR="0054163F" w:rsidRPr="003757CC" w:rsidRDefault="0054163F" w:rsidP="0054163F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рішення №  208 </w:t>
      </w:r>
      <w:r>
        <w:rPr>
          <w:lang w:val="en-US"/>
        </w:rPr>
        <w:t>X</w:t>
      </w:r>
      <w:r>
        <w:rPr>
          <w:lang w:val="uk-UA"/>
        </w:rPr>
        <w:t>І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06 листопада 2018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за </w:t>
      </w:r>
      <w:proofErr w:type="spellStart"/>
      <w:r>
        <w:rPr>
          <w:lang w:val="uk-UA"/>
        </w:rPr>
        <w:t>адрес</w:t>
      </w:r>
      <w:r w:rsidR="00067AC3">
        <w:rPr>
          <w:lang w:val="uk-UA"/>
        </w:rPr>
        <w:t>ою</w:t>
      </w:r>
      <w:proofErr w:type="spellEnd"/>
      <w:r w:rsidR="00067AC3">
        <w:rPr>
          <w:lang w:val="uk-UA"/>
        </w:rPr>
        <w:t xml:space="preserve"> : ………..</w:t>
      </w:r>
      <w:r>
        <w:rPr>
          <w:lang w:val="uk-UA"/>
        </w:rPr>
        <w:t xml:space="preserve">  на території    Коломацької селищної ради  Коломацького району Харківської області»</w:t>
      </w:r>
      <w:r w:rsidR="00B2337B">
        <w:rPr>
          <w:lang w:val="uk-UA"/>
        </w:rPr>
        <w:t xml:space="preserve"> </w:t>
      </w:r>
      <w:r>
        <w:rPr>
          <w:lang w:val="uk-UA"/>
        </w:rPr>
        <w:t>та встановити   термін дії даного рішення  до 01.</w:t>
      </w:r>
      <w:r w:rsidR="00784538">
        <w:rPr>
          <w:lang w:val="uk-UA"/>
        </w:rPr>
        <w:t>08</w:t>
      </w:r>
      <w:r>
        <w:rPr>
          <w:lang w:val="uk-UA"/>
        </w:rPr>
        <w:t>.2020 року.</w:t>
      </w:r>
    </w:p>
    <w:p w:rsidR="0054163F" w:rsidRDefault="0054163F" w:rsidP="0054163F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54163F" w:rsidRDefault="0054163F" w:rsidP="0054163F">
      <w:pPr>
        <w:jc w:val="both"/>
        <w:rPr>
          <w:b/>
          <w:lang w:val="uk-UA"/>
        </w:rPr>
      </w:pPr>
    </w:p>
    <w:p w:rsidR="0054163F" w:rsidRDefault="0054163F" w:rsidP="0054163F">
      <w:pPr>
        <w:jc w:val="both"/>
        <w:rPr>
          <w:b/>
          <w:lang w:val="uk-UA"/>
        </w:rPr>
      </w:pPr>
    </w:p>
    <w:p w:rsidR="0054163F" w:rsidRPr="00910A3C" w:rsidRDefault="0054163F" w:rsidP="0054163F">
      <w:pPr>
        <w:jc w:val="both"/>
        <w:rPr>
          <w:b/>
          <w:sz w:val="28"/>
          <w:szCs w:val="28"/>
          <w:lang w:val="uk-UA"/>
        </w:rPr>
      </w:pPr>
    </w:p>
    <w:p w:rsidR="0054163F" w:rsidRPr="00B33D5E" w:rsidRDefault="0054163F" w:rsidP="0054163F">
      <w:pPr>
        <w:jc w:val="center"/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                         Володимир ГУРТОВИЙ</w:t>
      </w:r>
    </w:p>
    <w:p w:rsidR="0054163F" w:rsidRDefault="0054163F" w:rsidP="0054163F">
      <w:pPr>
        <w:jc w:val="center"/>
        <w:rPr>
          <w:b/>
          <w:sz w:val="28"/>
          <w:szCs w:val="28"/>
          <w:lang w:val="uk-UA"/>
        </w:rPr>
      </w:pPr>
    </w:p>
    <w:p w:rsidR="0054163F" w:rsidRDefault="0054163F" w:rsidP="0054163F">
      <w:pPr>
        <w:jc w:val="center"/>
        <w:rPr>
          <w:b/>
          <w:sz w:val="28"/>
          <w:szCs w:val="28"/>
          <w:lang w:val="uk-UA"/>
        </w:rPr>
      </w:pPr>
    </w:p>
    <w:p w:rsidR="0054163F" w:rsidRPr="00910A3C" w:rsidRDefault="0054163F" w:rsidP="0054163F">
      <w:pPr>
        <w:jc w:val="center"/>
        <w:rPr>
          <w:sz w:val="28"/>
          <w:szCs w:val="28"/>
        </w:rPr>
      </w:pPr>
    </w:p>
    <w:p w:rsidR="003E1AF6" w:rsidRDefault="003E1AF6"/>
    <w:sectPr w:rsidR="003E1AF6" w:rsidSect="00B2337B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83"/>
    <w:rsid w:val="00067AC3"/>
    <w:rsid w:val="003E1AF6"/>
    <w:rsid w:val="0054163F"/>
    <w:rsid w:val="00784538"/>
    <w:rsid w:val="00B2337B"/>
    <w:rsid w:val="00C70383"/>
    <w:rsid w:val="00C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5</cp:revision>
  <cp:lastPrinted>2020-03-26T13:20:00Z</cp:lastPrinted>
  <dcterms:created xsi:type="dcterms:W3CDTF">2020-03-20T06:21:00Z</dcterms:created>
  <dcterms:modified xsi:type="dcterms:W3CDTF">2020-04-07T06:36:00Z</dcterms:modified>
</cp:coreProperties>
</file>