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C1B9D" w:rsidP="0008088B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</w:t>
      </w:r>
      <w:r w:rsidR="0008088B" w:rsidRPr="00CB656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70154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415BF5">
        <w:rPr>
          <w:b/>
          <w:bCs/>
          <w:sz w:val="28"/>
          <w:lang w:val="uk-UA"/>
        </w:rPr>
        <w:t>оку</w:t>
      </w:r>
      <w:r w:rsidR="0008088B">
        <w:rPr>
          <w:b/>
          <w:bCs/>
          <w:sz w:val="28"/>
          <w:lang w:val="uk-UA"/>
        </w:rPr>
        <w:t xml:space="preserve">       № </w:t>
      </w:r>
      <w:r w:rsidR="00FE78B9">
        <w:rPr>
          <w:b/>
          <w:bCs/>
          <w:sz w:val="28"/>
          <w:lang w:val="uk-UA"/>
        </w:rPr>
        <w:t>10</w:t>
      </w:r>
      <w:r w:rsidR="0078524E">
        <w:rPr>
          <w:b/>
          <w:bCs/>
          <w:sz w:val="28"/>
          <w:lang w:val="uk-UA"/>
        </w:rPr>
        <w:t>2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31484E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 xml:space="preserve">рства, розташованої в межах с. </w:t>
            </w:r>
            <w:r w:rsidR="00B91ACD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08088B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гр. </w:t>
      </w:r>
      <w:r w:rsidR="00B91ACD">
        <w:rPr>
          <w:lang w:val="uk-UA"/>
        </w:rPr>
        <w:t>……………….</w:t>
      </w:r>
      <w:r w:rsidR="00C92CD6">
        <w:rPr>
          <w:lang w:val="uk-UA"/>
        </w:rPr>
        <w:t>,</w:t>
      </w:r>
      <w:r w:rsidR="00B33699">
        <w:rPr>
          <w:lang w:val="uk-UA"/>
        </w:rPr>
        <w:t xml:space="preserve"> </w:t>
      </w:r>
      <w:proofErr w:type="spellStart"/>
      <w:r w:rsidR="00B33699">
        <w:rPr>
          <w:lang w:val="uk-UA"/>
        </w:rPr>
        <w:t>ін</w:t>
      </w:r>
      <w:proofErr w:type="spellEnd"/>
      <w:r w:rsidR="00B91ACD">
        <w:rPr>
          <w:lang w:val="uk-UA"/>
        </w:rPr>
        <w:t>…………</w:t>
      </w:r>
      <w:r>
        <w:rPr>
          <w:lang w:val="uk-UA"/>
        </w:rPr>
        <w:t xml:space="preserve"> мешкан</w:t>
      </w:r>
      <w:r w:rsidR="00FE78B9">
        <w:rPr>
          <w:lang w:val="uk-UA"/>
        </w:rPr>
        <w:t>ц</w:t>
      </w:r>
      <w:r w:rsidR="0078524E">
        <w:rPr>
          <w:lang w:val="uk-UA"/>
        </w:rPr>
        <w:t>я</w:t>
      </w:r>
      <w:r w:rsidR="00C92CD6">
        <w:rPr>
          <w:lang w:val="uk-UA"/>
        </w:rPr>
        <w:t xml:space="preserve"> </w:t>
      </w:r>
      <w:r w:rsidR="00B91ACD">
        <w:rPr>
          <w:lang w:val="uk-UA"/>
        </w:rPr>
        <w:t>………………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 w:rsidR="00B33699">
        <w:rPr>
          <w:lang w:val="uk-UA"/>
        </w:rPr>
        <w:t xml:space="preserve">. </w:t>
      </w:r>
      <w:r w:rsidR="00B91ACD">
        <w:rPr>
          <w:lang w:val="uk-UA"/>
        </w:rPr>
        <w:t>…………….</w:t>
      </w:r>
      <w:r>
        <w:rPr>
          <w:lang w:val="uk-UA"/>
        </w:rPr>
        <w:t xml:space="preserve">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08088B" w:rsidP="0008088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B91ACD">
        <w:rPr>
          <w:lang w:val="uk-UA"/>
        </w:rPr>
        <w:t>………………</w:t>
      </w:r>
      <w:proofErr w:type="spellStart"/>
      <w:r w:rsidR="00B91ACD">
        <w:rPr>
          <w:lang w:val="uk-UA"/>
        </w:rPr>
        <w:t>..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78524E">
        <w:rPr>
          <w:lang w:val="uk-UA"/>
        </w:rPr>
        <w:t>2</w:t>
      </w:r>
      <w:r w:rsidR="00B33699">
        <w:rPr>
          <w:lang w:val="uk-UA"/>
        </w:rPr>
        <w:t>,</w:t>
      </w:r>
      <w:r w:rsidR="0078524E">
        <w:rPr>
          <w:lang w:val="uk-UA"/>
        </w:rPr>
        <w:t>0</w:t>
      </w:r>
      <w:r w:rsidR="00C06CB0">
        <w:rPr>
          <w:lang w:val="uk-UA"/>
        </w:rPr>
        <w:t>0</w:t>
      </w:r>
      <w:r w:rsidRPr="00CC0EA1">
        <w:rPr>
          <w:lang w:val="uk-UA"/>
        </w:rPr>
        <w:t xml:space="preserve">га </w:t>
      </w:r>
      <w:r w:rsidR="004D35BE">
        <w:rPr>
          <w:lang w:val="uk-UA"/>
        </w:rPr>
        <w:t>для ведення особистого селянського господарства за рахунок  земель   запасу сільськогосподарського призначення (землі не надані у власність, або постійне користування), вид угіддя - пасовища</w:t>
      </w:r>
      <w:bookmarkStart w:id="0" w:name="_GoBack"/>
      <w:bookmarkEnd w:id="0"/>
      <w:r w:rsidR="00C06CB0">
        <w:rPr>
          <w:lang w:val="uk-UA"/>
        </w:rPr>
        <w:t xml:space="preserve">, розташовану в межах </w:t>
      </w:r>
      <w:r>
        <w:rPr>
          <w:lang w:val="uk-UA"/>
        </w:rPr>
        <w:t xml:space="preserve">  с</w:t>
      </w:r>
      <w:r w:rsidR="00B91ACD">
        <w:rPr>
          <w:lang w:val="uk-UA"/>
        </w:rPr>
        <w:t>……………..</w:t>
      </w:r>
      <w:r>
        <w:rPr>
          <w:lang w:val="uk-UA"/>
        </w:rPr>
        <w:t xml:space="preserve"> </w:t>
      </w:r>
      <w:r w:rsidR="00B91ACD">
        <w:rPr>
          <w:lang w:val="uk-UA"/>
        </w:rPr>
        <w:t>н</w:t>
      </w:r>
      <w:r w:rsidRPr="00CC0EA1">
        <w:rPr>
          <w:lang w:val="uk-UA"/>
        </w:rPr>
        <w:t>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B91ACD">
        <w:rPr>
          <w:sz w:val="24"/>
        </w:rPr>
        <w:t>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162AD"/>
    <w:rsid w:val="0008088B"/>
    <w:rsid w:val="000C1B9D"/>
    <w:rsid w:val="0023183C"/>
    <w:rsid w:val="00415BF5"/>
    <w:rsid w:val="004D35BE"/>
    <w:rsid w:val="0078524E"/>
    <w:rsid w:val="00894034"/>
    <w:rsid w:val="00B33699"/>
    <w:rsid w:val="00B91ACD"/>
    <w:rsid w:val="00C06CB0"/>
    <w:rsid w:val="00C5553D"/>
    <w:rsid w:val="00C92CD6"/>
    <w:rsid w:val="00CB656C"/>
    <w:rsid w:val="00CE13FC"/>
    <w:rsid w:val="00E821FC"/>
    <w:rsid w:val="00FE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6</cp:revision>
  <cp:lastPrinted>2019-12-16T07:33:00Z</cp:lastPrinted>
  <dcterms:created xsi:type="dcterms:W3CDTF">2019-12-16T07:31:00Z</dcterms:created>
  <dcterms:modified xsi:type="dcterms:W3CDTF">2020-01-12T19:36:00Z</dcterms:modified>
</cp:coreProperties>
</file>