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1605934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C7330E">
        <w:rPr>
          <w:b/>
          <w:bCs/>
          <w:sz w:val="28"/>
          <w:lang w:val="uk-UA"/>
        </w:rPr>
        <w:t>І</w:t>
      </w:r>
      <w:r w:rsidR="001E56E4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1E56E4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вересня</w:t>
      </w:r>
      <w:r w:rsidR="003754BF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</w:r>
      <w:r w:rsidR="00956FEC">
        <w:rPr>
          <w:b/>
          <w:bCs/>
          <w:sz w:val="28"/>
          <w:lang w:val="uk-UA"/>
        </w:rPr>
        <w:t xml:space="preserve">                                                                                              </w:t>
      </w:r>
      <w:r w:rsidR="0079073D">
        <w:rPr>
          <w:b/>
          <w:bCs/>
          <w:sz w:val="28"/>
          <w:lang w:val="uk-UA"/>
        </w:rPr>
        <w:t xml:space="preserve">  №</w:t>
      </w:r>
      <w:r w:rsidR="003754BF">
        <w:rPr>
          <w:b/>
          <w:bCs/>
          <w:sz w:val="28"/>
          <w:lang w:val="uk-UA"/>
        </w:rPr>
        <w:t xml:space="preserve">  </w:t>
      </w:r>
      <w:r w:rsidR="001079DA">
        <w:rPr>
          <w:b/>
          <w:bCs/>
          <w:sz w:val="28"/>
          <w:lang w:val="uk-UA"/>
        </w:rPr>
        <w:t>76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95E46" w:rsidRPr="0031484E" w:rsidTr="00C91F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C91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</w:t>
            </w:r>
            <w:r w:rsidR="00FF19A2">
              <w:rPr>
                <w:lang w:val="uk-UA"/>
              </w:rPr>
              <w:t>ку</w:t>
            </w:r>
            <w:r w:rsidR="00956FEC">
              <w:rPr>
                <w:lang w:val="uk-UA"/>
              </w:rPr>
              <w:t xml:space="preserve"> </w:t>
            </w:r>
            <w:r w:rsidR="00FF19A2">
              <w:rPr>
                <w:lang w:val="uk-UA"/>
              </w:rPr>
              <w:t xml:space="preserve">проекту землеустрою щодо відведення земельної ділянки </w:t>
            </w:r>
            <w:r>
              <w:rPr>
                <w:lang w:val="uk-UA"/>
              </w:rPr>
              <w:t xml:space="preserve">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C91F3C">
            <w:pPr>
              <w:jc w:val="both"/>
              <w:rPr>
                <w:lang w:val="uk-UA"/>
              </w:rPr>
            </w:pPr>
          </w:p>
        </w:tc>
      </w:tr>
    </w:tbl>
    <w:p w:rsidR="00895E46" w:rsidRDefault="00895E46" w:rsidP="00895E4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956FEC">
        <w:rPr>
          <w:lang w:val="uk-UA"/>
        </w:rPr>
        <w:t xml:space="preserve">гр. </w:t>
      </w:r>
      <w:r w:rsidR="00C47AE5">
        <w:rPr>
          <w:lang w:val="uk-UA"/>
        </w:rPr>
        <w:t>-----------------</w:t>
      </w:r>
      <w:r>
        <w:rPr>
          <w:lang w:val="uk-UA"/>
        </w:rPr>
        <w:t xml:space="preserve"> мешкан</w:t>
      </w:r>
      <w:r w:rsidR="00C7330E">
        <w:rPr>
          <w:lang w:val="uk-UA"/>
        </w:rPr>
        <w:t>ця</w:t>
      </w:r>
      <w:r w:rsidR="00956FEC">
        <w:rPr>
          <w:lang w:val="uk-UA"/>
        </w:rPr>
        <w:t xml:space="preserve">           с. Сніжків вул.</w:t>
      </w:r>
      <w:r w:rsidR="001E56E4">
        <w:rPr>
          <w:lang w:val="uk-UA"/>
        </w:rPr>
        <w:t xml:space="preserve"> </w:t>
      </w:r>
      <w:r w:rsidR="00C47AE5">
        <w:rPr>
          <w:lang w:val="uk-UA"/>
        </w:rPr>
        <w:t>------------</w:t>
      </w:r>
      <w:r w:rsidR="001E56E4">
        <w:rPr>
          <w:lang w:val="uk-UA"/>
        </w:rPr>
        <w:t xml:space="preserve"> </w:t>
      </w:r>
      <w:proofErr w:type="spellStart"/>
      <w:r w:rsidR="001E56E4">
        <w:rPr>
          <w:lang w:val="uk-UA"/>
        </w:rPr>
        <w:t>Валківського</w:t>
      </w:r>
      <w:proofErr w:type="spellEnd"/>
      <w:r w:rsidR="001E56E4">
        <w:rPr>
          <w:lang w:val="uk-UA"/>
        </w:rPr>
        <w:t xml:space="preserve"> району </w:t>
      </w:r>
      <w:r>
        <w:rPr>
          <w:lang w:val="uk-UA"/>
        </w:rPr>
        <w:t>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>еї</w:t>
      </w:r>
      <w:r w:rsidR="00956FEC">
        <w:rPr>
          <w:lang w:val="uk-UA"/>
        </w:rPr>
        <w:t>,</w:t>
      </w:r>
      <w:r>
        <w:rPr>
          <w:lang w:val="uk-UA"/>
        </w:rPr>
        <w:t xml:space="preserve">  стосовно надання </w:t>
      </w:r>
      <w:r w:rsidR="00FF19A2">
        <w:rPr>
          <w:lang w:val="uk-UA"/>
        </w:rPr>
        <w:t>дозволу на розробку проекту землеустрою щодо відведення зем</w:t>
      </w:r>
      <w:r w:rsidR="00956FEC">
        <w:rPr>
          <w:lang w:val="uk-UA"/>
        </w:rPr>
        <w:t xml:space="preserve">ельної ділянки  у власність </w:t>
      </w:r>
      <w:r w:rsidR="00345793">
        <w:rPr>
          <w:lang w:val="uk-UA"/>
        </w:rPr>
        <w:t>для ведення особистого селянсько</w:t>
      </w:r>
      <w:r w:rsidR="00956FEC">
        <w:rPr>
          <w:lang w:val="uk-UA"/>
        </w:rPr>
        <w:t xml:space="preserve">го господарства, розташованої </w:t>
      </w:r>
      <w:r w:rsidR="00345793">
        <w:rPr>
          <w:lang w:val="uk-UA"/>
        </w:rPr>
        <w:t xml:space="preserve">за межами населеного пункту на території    Коломацької селищної ради  </w:t>
      </w:r>
      <w:proofErr w:type="spellStart"/>
      <w:r w:rsidR="00345793">
        <w:rPr>
          <w:lang w:val="uk-UA"/>
        </w:rPr>
        <w:t>Коломацького</w:t>
      </w:r>
      <w:proofErr w:type="spellEnd"/>
      <w:r w:rsidR="00345793">
        <w:rPr>
          <w:lang w:val="uk-UA"/>
        </w:rPr>
        <w:t xml:space="preserve"> району Харківської області</w:t>
      </w:r>
      <w:r>
        <w:rPr>
          <w:lang w:val="uk-UA"/>
        </w:rPr>
        <w:t xml:space="preserve">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</w:t>
      </w:r>
      <w:r w:rsidR="00956FEC">
        <w:rPr>
          <w:lang w:val="uk-UA"/>
        </w:rPr>
        <w:t>у Харківській області</w:t>
      </w:r>
      <w:r>
        <w:rPr>
          <w:lang w:val="uk-UA"/>
        </w:rPr>
        <w:t xml:space="preserve"> від 04.06.2018 року  № 4100-СГ «Про передачу земельних ділянок державної власності у комунальну власність», керуючись  п.34 ст.26    Закону  України  “</w:t>
      </w:r>
      <w:r w:rsidR="008A0155">
        <w:rPr>
          <w:lang w:val="uk-UA"/>
        </w:rPr>
        <w:t xml:space="preserve"> </w:t>
      </w:r>
      <w:r>
        <w:rPr>
          <w:lang w:val="uk-UA"/>
        </w:rPr>
        <w:t>Про  місцеве  самоврядування  в  Україні ” та згідно  ст. 116, 118, 121,</w:t>
      </w:r>
      <w:r w:rsidR="00956FEC">
        <w:rPr>
          <w:lang w:val="uk-UA"/>
        </w:rPr>
        <w:t xml:space="preserve"> </w:t>
      </w:r>
      <w:r>
        <w:rPr>
          <w:lang w:val="uk-UA"/>
        </w:rPr>
        <w:t xml:space="preserve">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956FEC">
        <w:rPr>
          <w:lang w:val="uk-UA"/>
        </w:rPr>
        <w:t xml:space="preserve">гр. </w:t>
      </w:r>
      <w:r w:rsidR="00C47AE5">
        <w:rPr>
          <w:lang w:val="uk-UA"/>
        </w:rPr>
        <w:t>---------------</w:t>
      </w:r>
      <w:r w:rsidR="00956FEC">
        <w:rPr>
          <w:lang w:val="uk-UA"/>
        </w:rPr>
        <w:t xml:space="preserve"> </w:t>
      </w:r>
      <w:r w:rsidR="00345793">
        <w:rPr>
          <w:lang w:val="uk-UA"/>
        </w:rPr>
        <w:t xml:space="preserve">дозвіл </w:t>
      </w:r>
      <w:r w:rsidR="00FF19A2">
        <w:rPr>
          <w:lang w:val="uk-UA"/>
        </w:rPr>
        <w:t xml:space="preserve">  на розробку проекту землеустрою щодо в</w:t>
      </w:r>
      <w:r w:rsidR="00956FEC">
        <w:rPr>
          <w:lang w:val="uk-UA"/>
        </w:rPr>
        <w:t xml:space="preserve">ідведення земельної ділянки  </w:t>
      </w:r>
      <w:r w:rsidR="00345793">
        <w:rPr>
          <w:lang w:val="uk-UA"/>
        </w:rPr>
        <w:t>у власність для ведення особистого селянського господарства</w:t>
      </w:r>
      <w:r w:rsidR="00600674">
        <w:rPr>
          <w:lang w:val="uk-UA"/>
        </w:rPr>
        <w:t xml:space="preserve"> орієнтовною</w:t>
      </w:r>
      <w:r w:rsidR="00956FEC">
        <w:rPr>
          <w:lang w:val="uk-UA"/>
        </w:rPr>
        <w:t xml:space="preserve"> </w:t>
      </w:r>
      <w:r w:rsidR="00345793">
        <w:rPr>
          <w:lang w:val="uk-UA"/>
        </w:rPr>
        <w:t xml:space="preserve">площею </w:t>
      </w:r>
      <w:r w:rsidR="001E56E4">
        <w:rPr>
          <w:lang w:val="uk-UA"/>
        </w:rPr>
        <w:t>2,0</w:t>
      </w:r>
      <w:r w:rsidR="00345793">
        <w:rPr>
          <w:lang w:val="uk-UA"/>
        </w:rPr>
        <w:t xml:space="preserve"> га</w:t>
      </w:r>
      <w:r w:rsidR="00956FEC">
        <w:rPr>
          <w:lang w:val="uk-UA"/>
        </w:rPr>
        <w:t xml:space="preserve">, </w:t>
      </w:r>
      <w:r w:rsidR="00600674">
        <w:rPr>
          <w:lang w:val="uk-UA"/>
        </w:rPr>
        <w:t xml:space="preserve">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 w:rsidR="003D4C78">
        <w:rPr>
          <w:szCs w:val="28"/>
          <w:lang w:val="uk-UA"/>
        </w:rPr>
        <w:t xml:space="preserve">ровим номером </w:t>
      </w:r>
      <w:r w:rsidR="001E56E4">
        <w:rPr>
          <w:szCs w:val="28"/>
          <w:lang w:val="uk-UA"/>
        </w:rPr>
        <w:t>6323281200:01:000:</w:t>
      </w:r>
      <w:r w:rsidR="00C47AE5">
        <w:rPr>
          <w:szCs w:val="28"/>
          <w:lang w:val="uk-UA"/>
        </w:rPr>
        <w:t>--------</w:t>
      </w:r>
      <w:r w:rsidR="00956FEC">
        <w:rPr>
          <w:szCs w:val="28"/>
          <w:lang w:val="uk-UA"/>
        </w:rPr>
        <w:t>,</w:t>
      </w:r>
      <w:r w:rsidRPr="00B43590">
        <w:rPr>
          <w:szCs w:val="28"/>
          <w:lang w:val="uk-UA"/>
        </w:rPr>
        <w:t xml:space="preserve"> комунальної власності</w:t>
      </w:r>
      <w:r w:rsidR="00956FEC">
        <w:rPr>
          <w:szCs w:val="28"/>
          <w:lang w:val="uk-UA"/>
        </w:rPr>
        <w:t>,</w:t>
      </w:r>
      <w:r w:rsidRPr="00B43590">
        <w:rPr>
          <w:szCs w:val="28"/>
          <w:lang w:val="uk-UA"/>
        </w:rPr>
        <w:t xml:space="preserve">  сіл</w:t>
      </w:r>
      <w:r w:rsidR="001E4FF3">
        <w:rPr>
          <w:szCs w:val="28"/>
          <w:lang w:val="uk-UA"/>
        </w:rPr>
        <w:t>ьськогосподарського призначення</w:t>
      </w:r>
      <w:r w:rsidRPr="00B43590">
        <w:rPr>
          <w:szCs w:val="28"/>
          <w:lang w:val="uk-UA"/>
        </w:rPr>
        <w:t>, яка розташована    за</w:t>
      </w:r>
      <w:r w:rsidR="00956FEC"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="00956FEC">
        <w:rPr>
          <w:sz w:val="24"/>
        </w:rPr>
        <w:t xml:space="preserve"> </w:t>
      </w:r>
      <w:r w:rsidRPr="00BE3437">
        <w:rPr>
          <w:sz w:val="24"/>
        </w:rPr>
        <w:t>Рекомендувати</w:t>
      </w:r>
      <w:r w:rsidR="00956FEC">
        <w:rPr>
          <w:sz w:val="24"/>
        </w:rPr>
        <w:t xml:space="preserve"> гр.</w:t>
      </w:r>
      <w:r w:rsidR="00696409">
        <w:rPr>
          <w:sz w:val="24"/>
        </w:rPr>
        <w:t xml:space="preserve"> </w:t>
      </w:r>
      <w:r w:rsidR="00C47AE5">
        <w:rPr>
          <w:sz w:val="24"/>
        </w:rPr>
        <w:t>--------------</w:t>
      </w:r>
      <w:bookmarkStart w:id="0" w:name="_GoBack"/>
      <w:bookmarkEnd w:id="0"/>
      <w:r w:rsidR="00956FEC">
        <w:rPr>
          <w:sz w:val="24"/>
        </w:rPr>
        <w:t xml:space="preserve"> </w:t>
      </w:r>
      <w:r w:rsidRPr="003B6DF7">
        <w:rPr>
          <w:sz w:val="24"/>
        </w:rPr>
        <w:t>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 w:rsidR="00956FEC"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</w:t>
      </w:r>
      <w:r w:rsidR="00600674">
        <w:rPr>
          <w:sz w:val="24"/>
        </w:rPr>
        <w:t xml:space="preserve">ки </w:t>
      </w:r>
      <w:r>
        <w:rPr>
          <w:sz w:val="24"/>
        </w:rPr>
        <w:t xml:space="preserve">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</w:t>
      </w:r>
      <w:r w:rsidR="00956FEC">
        <w:rPr>
          <w:lang w:val="uk-UA"/>
        </w:rPr>
        <w:t xml:space="preserve"> </w:t>
      </w:r>
      <w:r w:rsidRPr="00BE3437">
        <w:rPr>
          <w:lang w:val="uk-UA"/>
        </w:rPr>
        <w:t>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</w:t>
      </w:r>
      <w:r w:rsidR="00956FEC">
        <w:rPr>
          <w:lang w:val="uk-UA"/>
        </w:rPr>
        <w:t xml:space="preserve"> </w:t>
      </w:r>
      <w:r>
        <w:rPr>
          <w:lang w:val="uk-UA"/>
        </w:rPr>
        <w:t>Термін дії даного рішення 1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="00956FEC">
        <w:rPr>
          <w:lang w:val="uk-UA"/>
        </w:rPr>
        <w:t xml:space="preserve">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08A"/>
    <w:rsid w:val="001079DA"/>
    <w:rsid w:val="001421C2"/>
    <w:rsid w:val="001906ED"/>
    <w:rsid w:val="001E4FF3"/>
    <w:rsid w:val="001E56E4"/>
    <w:rsid w:val="00293A9E"/>
    <w:rsid w:val="002F5209"/>
    <w:rsid w:val="00345793"/>
    <w:rsid w:val="003754BF"/>
    <w:rsid w:val="003B6DF7"/>
    <w:rsid w:val="003D4C78"/>
    <w:rsid w:val="005040AD"/>
    <w:rsid w:val="005726B1"/>
    <w:rsid w:val="00600674"/>
    <w:rsid w:val="00640109"/>
    <w:rsid w:val="006516FA"/>
    <w:rsid w:val="00696409"/>
    <w:rsid w:val="006E67A6"/>
    <w:rsid w:val="0079073D"/>
    <w:rsid w:val="008234D0"/>
    <w:rsid w:val="00842615"/>
    <w:rsid w:val="00895E46"/>
    <w:rsid w:val="008A0155"/>
    <w:rsid w:val="00930F86"/>
    <w:rsid w:val="00956FEC"/>
    <w:rsid w:val="00AF7FAB"/>
    <w:rsid w:val="00B252FA"/>
    <w:rsid w:val="00B43590"/>
    <w:rsid w:val="00B50D6D"/>
    <w:rsid w:val="00B80193"/>
    <w:rsid w:val="00C47AE5"/>
    <w:rsid w:val="00C7330E"/>
    <w:rsid w:val="00CF52D7"/>
    <w:rsid w:val="00D00EB6"/>
    <w:rsid w:val="00D23029"/>
    <w:rsid w:val="00DD37CB"/>
    <w:rsid w:val="00E406C3"/>
    <w:rsid w:val="00E77271"/>
    <w:rsid w:val="00F337B0"/>
    <w:rsid w:val="00F35603"/>
    <w:rsid w:val="00FB708A"/>
    <w:rsid w:val="00FF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16</cp:revision>
  <cp:lastPrinted>2019-05-21T13:48:00Z</cp:lastPrinted>
  <dcterms:created xsi:type="dcterms:W3CDTF">2019-09-06T06:23:00Z</dcterms:created>
  <dcterms:modified xsi:type="dcterms:W3CDTF">2019-10-03T08:06:00Z</dcterms:modified>
</cp:coreProperties>
</file>