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31536520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A23AED">
        <w:rPr>
          <w:b/>
          <w:bCs/>
          <w:sz w:val="28"/>
          <w:lang w:val="uk-UA"/>
        </w:rPr>
        <w:t>І</w:t>
      </w:r>
      <w:r w:rsidR="00047837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FD79F1" w:rsidRDefault="00B252FA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23029">
        <w:rPr>
          <w:b/>
          <w:bCs/>
          <w:sz w:val="28"/>
          <w:lang w:val="uk-UA"/>
        </w:rPr>
        <w:t xml:space="preserve"> </w:t>
      </w:r>
      <w:r w:rsidR="00047837">
        <w:rPr>
          <w:b/>
          <w:bCs/>
          <w:sz w:val="28"/>
          <w:lang w:val="uk-UA"/>
        </w:rPr>
        <w:t xml:space="preserve"> </w:t>
      </w:r>
      <w:r w:rsidR="009A53A8">
        <w:rPr>
          <w:b/>
          <w:bCs/>
          <w:sz w:val="28"/>
          <w:lang w:val="uk-UA"/>
        </w:rPr>
        <w:t xml:space="preserve"> </w:t>
      </w:r>
      <w:r w:rsidR="007619DF">
        <w:rPr>
          <w:b/>
          <w:bCs/>
          <w:sz w:val="28"/>
          <w:lang w:val="uk-UA"/>
        </w:rPr>
        <w:t>11 вересня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23029">
        <w:rPr>
          <w:b/>
          <w:bCs/>
          <w:sz w:val="28"/>
          <w:lang w:val="uk-UA"/>
        </w:rPr>
        <w:t xml:space="preserve"> </w:t>
      </w:r>
      <w:r w:rsidR="000E51DB">
        <w:rPr>
          <w:b/>
          <w:bCs/>
          <w:sz w:val="28"/>
          <w:lang w:val="uk-UA"/>
        </w:rPr>
        <w:t>160</w:t>
      </w:r>
      <w:r w:rsidR="00047837">
        <w:rPr>
          <w:b/>
          <w:bCs/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3"/>
      </w:tblGrid>
      <w:tr w:rsidR="00FD79F1" w:rsidTr="00FD79F1">
        <w:trPr>
          <w:trHeight w:val="420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FD79F1" w:rsidRDefault="00FD79F1" w:rsidP="00C526AB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Про </w:t>
            </w:r>
            <w:r w:rsidR="00CE4DF9">
              <w:rPr>
                <w:b/>
                <w:sz w:val="26"/>
                <w:szCs w:val="26"/>
                <w:lang w:val="uk-UA"/>
              </w:rPr>
              <w:t>виготовлення технічної документації із землеустрою  щодо встановлення(відновлення) меж земельної ділянки в натурі (на місцевості) на не переоформлену земельну частку(пай)</w:t>
            </w:r>
          </w:p>
        </w:tc>
      </w:tr>
    </w:tbl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FD79F1" w:rsidRDefault="00FD79F1" w:rsidP="00FD79F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047837" w:rsidRPr="00E87DF4" w:rsidRDefault="00047837" w:rsidP="00690D1E">
      <w:pPr>
        <w:rPr>
          <w:lang w:val="uk-UA"/>
        </w:rPr>
      </w:pPr>
    </w:p>
    <w:p w:rsidR="00690D1E" w:rsidRPr="009A4581" w:rsidRDefault="00047837" w:rsidP="00690D1E">
      <w:pPr>
        <w:ind w:firstLine="851"/>
        <w:jc w:val="both"/>
        <w:rPr>
          <w:sz w:val="26"/>
          <w:szCs w:val="26"/>
          <w:lang w:val="uk-UA"/>
        </w:rPr>
      </w:pPr>
      <w:r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690D1E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0E51DB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0E51DB">
        <w:rPr>
          <w:color w:val="000000"/>
          <w:sz w:val="26"/>
          <w:szCs w:val="26"/>
          <w:shd w:val="clear" w:color="auto" w:fill="FFFFFF"/>
          <w:lang w:val="uk-UA"/>
        </w:rPr>
        <w:t>В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>ідповідно до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>Закону України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  «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>Про внесення змін до деяких законодавчих актів  України  щодо правової долі земельних ділянок, власники яких померли» ст.. 19 «Про оре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>нду землі», ст.. 13 Закону України «Про пор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>ядок виділення в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>натур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і 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>(на місцевості) земельних ділянок  власникам земельних часток(паїв)</w:t>
      </w:r>
      <w:r w:rsidR="000E51DB">
        <w:rPr>
          <w:color w:val="000000"/>
          <w:sz w:val="26"/>
          <w:szCs w:val="26"/>
          <w:shd w:val="clear" w:color="auto" w:fill="FFFFFF"/>
          <w:lang w:val="uk-UA"/>
        </w:rPr>
        <w:t>,</w:t>
      </w:r>
      <w:r w:rsidR="007619DF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ст.. 1285 Цивільного кодексу України, ст.. 26 Закону України «Про місцеве самоврядування в Україні»  </w:t>
      </w:r>
      <w:r w:rsidR="00690D1E" w:rsidRPr="009A4581">
        <w:rPr>
          <w:sz w:val="26"/>
          <w:szCs w:val="26"/>
          <w:lang w:val="uk-UA"/>
        </w:rPr>
        <w:t>,</w:t>
      </w:r>
      <w:r w:rsidR="00CE4DF9" w:rsidRPr="009A4581">
        <w:rPr>
          <w:sz w:val="26"/>
          <w:szCs w:val="26"/>
          <w:lang w:val="uk-UA"/>
        </w:rPr>
        <w:t xml:space="preserve"> ст.. 122, 123 Земельного кодексу України</w:t>
      </w:r>
      <w:r w:rsidR="00690D1E" w:rsidRPr="009A4581">
        <w:rPr>
          <w:sz w:val="26"/>
          <w:szCs w:val="26"/>
          <w:lang w:val="uk-UA"/>
        </w:rPr>
        <w:t xml:space="preserve"> </w:t>
      </w:r>
      <w:r w:rsidR="00B946A4" w:rsidRPr="009A4581">
        <w:rPr>
          <w:sz w:val="26"/>
          <w:szCs w:val="26"/>
          <w:lang w:val="uk-UA"/>
        </w:rPr>
        <w:t xml:space="preserve"> </w:t>
      </w:r>
      <w:r w:rsidR="00690D1E" w:rsidRPr="009A4581">
        <w:rPr>
          <w:sz w:val="26"/>
          <w:szCs w:val="26"/>
          <w:lang w:val="uk-UA"/>
        </w:rPr>
        <w:t xml:space="preserve"> </w:t>
      </w:r>
      <w:r w:rsidRPr="009A4581">
        <w:rPr>
          <w:sz w:val="26"/>
          <w:szCs w:val="26"/>
          <w:lang w:val="uk-UA"/>
        </w:rPr>
        <w:t xml:space="preserve"> </w:t>
      </w:r>
      <w:r w:rsidR="00690D1E" w:rsidRPr="009A4581">
        <w:rPr>
          <w:bCs/>
          <w:sz w:val="26"/>
          <w:szCs w:val="26"/>
          <w:lang w:val="uk-UA"/>
        </w:rPr>
        <w:t xml:space="preserve">Коломацька селищна рада  </w:t>
      </w:r>
      <w:r w:rsidR="00690D1E" w:rsidRPr="009A4581">
        <w:rPr>
          <w:sz w:val="26"/>
          <w:szCs w:val="26"/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5C123B" w:rsidRPr="009A4581" w:rsidRDefault="000E51DB" w:rsidP="00CE4DF9">
      <w:pPr>
        <w:jc w:val="both"/>
        <w:rPr>
          <w:sz w:val="26"/>
          <w:szCs w:val="26"/>
          <w:lang w:val="uk-UA"/>
        </w:rPr>
      </w:pPr>
      <w:r>
        <w:rPr>
          <w:lang w:val="uk-UA"/>
        </w:rPr>
        <w:t xml:space="preserve">       </w:t>
      </w:r>
      <w:r w:rsidR="00690D1E" w:rsidRPr="00580DC6">
        <w:rPr>
          <w:lang w:val="uk-UA"/>
        </w:rPr>
        <w:t>1.</w:t>
      </w:r>
      <w:r>
        <w:rPr>
          <w:lang w:val="uk-UA"/>
        </w:rPr>
        <w:t xml:space="preserve"> </w:t>
      </w:r>
      <w:r w:rsidR="00F05043">
        <w:rPr>
          <w:sz w:val="26"/>
          <w:szCs w:val="26"/>
          <w:lang w:val="uk-UA"/>
        </w:rPr>
        <w:t>Виготовити</w:t>
      </w:r>
      <w:r w:rsidR="00CE4DF9" w:rsidRPr="009A4581">
        <w:rPr>
          <w:sz w:val="26"/>
          <w:szCs w:val="26"/>
          <w:lang w:val="uk-UA"/>
        </w:rPr>
        <w:t xml:space="preserve"> технічн</w:t>
      </w:r>
      <w:r w:rsidR="00F05043">
        <w:rPr>
          <w:sz w:val="26"/>
          <w:szCs w:val="26"/>
          <w:lang w:val="uk-UA"/>
        </w:rPr>
        <w:t xml:space="preserve">у </w:t>
      </w:r>
      <w:r w:rsidR="00CE4DF9" w:rsidRPr="009A4581">
        <w:rPr>
          <w:sz w:val="26"/>
          <w:szCs w:val="26"/>
          <w:lang w:val="uk-UA"/>
        </w:rPr>
        <w:t>документаці</w:t>
      </w:r>
      <w:r w:rsidR="00F05043">
        <w:rPr>
          <w:sz w:val="26"/>
          <w:szCs w:val="26"/>
          <w:lang w:val="uk-UA"/>
        </w:rPr>
        <w:t>ю</w:t>
      </w:r>
      <w:r w:rsidR="00CE4DF9" w:rsidRPr="009A4581">
        <w:rPr>
          <w:sz w:val="26"/>
          <w:szCs w:val="26"/>
          <w:lang w:val="uk-UA"/>
        </w:rPr>
        <w:t xml:space="preserve"> із землеустрою щодо встановлення(відновлення) меж земельної ділянки в натурі (на місцевості) на не переоформлену земельну частку(пай)  площею  9, 24 га ріллі, згідно Державного акта на право приватної власності на землю – серія </w:t>
      </w:r>
      <w:r w:rsidR="00F4032B">
        <w:rPr>
          <w:sz w:val="26"/>
          <w:szCs w:val="26"/>
          <w:lang w:val="uk-UA"/>
        </w:rPr>
        <w:t>----------------</w:t>
      </w:r>
      <w:bookmarkStart w:id="0" w:name="_GoBack"/>
      <w:bookmarkEnd w:id="0"/>
      <w:r w:rsidR="00CE4DF9" w:rsidRPr="009A4581">
        <w:rPr>
          <w:sz w:val="26"/>
          <w:szCs w:val="26"/>
          <w:lang w:val="uk-UA"/>
        </w:rPr>
        <w:t xml:space="preserve"> для ведення товарного сільськогосподарського виробництва ,</w:t>
      </w:r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розташовану за межами населеного пункту  на території Коломацької селищної ради </w:t>
      </w:r>
      <w:proofErr w:type="spellStart"/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>Коломацького</w:t>
      </w:r>
      <w:proofErr w:type="spellEnd"/>
      <w:r w:rsidR="00CE4DF9" w:rsidRPr="009A4581">
        <w:rPr>
          <w:color w:val="000000"/>
          <w:sz w:val="26"/>
          <w:szCs w:val="26"/>
          <w:shd w:val="clear" w:color="auto" w:fill="FFFFFF"/>
          <w:lang w:val="uk-UA"/>
        </w:rPr>
        <w:t xml:space="preserve"> району Харківської області  </w:t>
      </w:r>
    </w:p>
    <w:p w:rsidR="00EA5A18" w:rsidRPr="009A4581" w:rsidRDefault="00690D1E" w:rsidP="00690D1E">
      <w:pPr>
        <w:jc w:val="both"/>
        <w:rPr>
          <w:sz w:val="26"/>
          <w:szCs w:val="26"/>
          <w:lang w:val="uk-UA"/>
        </w:rPr>
      </w:pPr>
      <w:r w:rsidRPr="009A4581">
        <w:rPr>
          <w:sz w:val="26"/>
          <w:szCs w:val="26"/>
          <w:lang w:val="uk-UA"/>
        </w:rPr>
        <w:t xml:space="preserve">         2.</w:t>
      </w:r>
      <w:r w:rsidR="00866EF7" w:rsidRPr="009A4581">
        <w:rPr>
          <w:sz w:val="26"/>
          <w:szCs w:val="26"/>
          <w:lang w:val="uk-UA"/>
        </w:rPr>
        <w:t xml:space="preserve"> </w:t>
      </w:r>
      <w:r w:rsidR="000E51DB">
        <w:rPr>
          <w:sz w:val="26"/>
          <w:szCs w:val="26"/>
          <w:lang w:val="uk-UA"/>
        </w:rPr>
        <w:t>З</w:t>
      </w:r>
      <w:proofErr w:type="spellStart"/>
      <w:r w:rsidR="00CE4DF9" w:rsidRPr="009A4581">
        <w:rPr>
          <w:sz w:val="26"/>
          <w:szCs w:val="26"/>
        </w:rPr>
        <w:t>вернутись</w:t>
      </w:r>
      <w:proofErr w:type="spellEnd"/>
      <w:r w:rsidR="00CE4DF9" w:rsidRPr="009A4581">
        <w:rPr>
          <w:sz w:val="26"/>
          <w:szCs w:val="26"/>
        </w:rPr>
        <w:t xml:space="preserve"> до </w:t>
      </w:r>
      <w:proofErr w:type="spellStart"/>
      <w:r w:rsidR="00CE4DF9" w:rsidRPr="009A4581">
        <w:rPr>
          <w:sz w:val="26"/>
          <w:szCs w:val="26"/>
        </w:rPr>
        <w:t>суб’єкта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господарювання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що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володіє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необхідним</w:t>
      </w:r>
      <w:proofErr w:type="spellEnd"/>
      <w:r w:rsidR="00CE4DF9" w:rsidRPr="009A4581">
        <w:rPr>
          <w:sz w:val="26"/>
          <w:szCs w:val="26"/>
        </w:rPr>
        <w:t xml:space="preserve">  </w:t>
      </w:r>
      <w:proofErr w:type="spellStart"/>
      <w:r w:rsidR="00CE4DF9" w:rsidRPr="009A4581">
        <w:rPr>
          <w:sz w:val="26"/>
          <w:szCs w:val="26"/>
        </w:rPr>
        <w:t>технічним</w:t>
      </w:r>
      <w:proofErr w:type="spellEnd"/>
      <w:r w:rsidR="00CE4DF9" w:rsidRPr="009A4581">
        <w:rPr>
          <w:sz w:val="26"/>
          <w:szCs w:val="26"/>
        </w:rPr>
        <w:t xml:space="preserve">  та </w:t>
      </w:r>
      <w:proofErr w:type="spellStart"/>
      <w:r w:rsidR="00CE4DF9" w:rsidRPr="009A4581">
        <w:rPr>
          <w:sz w:val="26"/>
          <w:szCs w:val="26"/>
        </w:rPr>
        <w:t>технологічним</w:t>
      </w:r>
      <w:proofErr w:type="spellEnd"/>
      <w:r w:rsidR="00CE4DF9" w:rsidRPr="009A4581">
        <w:rPr>
          <w:sz w:val="26"/>
          <w:szCs w:val="26"/>
        </w:rPr>
        <w:t xml:space="preserve">  </w:t>
      </w:r>
      <w:proofErr w:type="spellStart"/>
      <w:r w:rsidR="00CE4DF9" w:rsidRPr="009A4581">
        <w:rPr>
          <w:sz w:val="26"/>
          <w:szCs w:val="26"/>
        </w:rPr>
        <w:t>забезпеченням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відповідно</w:t>
      </w:r>
      <w:proofErr w:type="spellEnd"/>
      <w:r w:rsidR="00CE4DF9" w:rsidRPr="009A4581">
        <w:rPr>
          <w:sz w:val="26"/>
          <w:szCs w:val="26"/>
        </w:rPr>
        <w:t xml:space="preserve"> до ст.. 26 Закону </w:t>
      </w:r>
      <w:proofErr w:type="spellStart"/>
      <w:r w:rsidR="00CE4DF9" w:rsidRPr="009A4581">
        <w:rPr>
          <w:sz w:val="26"/>
          <w:szCs w:val="26"/>
        </w:rPr>
        <w:t>України</w:t>
      </w:r>
      <w:proofErr w:type="spellEnd"/>
      <w:r w:rsidR="00CE4DF9" w:rsidRPr="009A4581">
        <w:rPr>
          <w:sz w:val="26"/>
          <w:szCs w:val="26"/>
        </w:rPr>
        <w:t xml:space="preserve"> «Про </w:t>
      </w:r>
      <w:proofErr w:type="spellStart"/>
      <w:r w:rsidR="00CE4DF9" w:rsidRPr="009A4581">
        <w:rPr>
          <w:sz w:val="26"/>
          <w:szCs w:val="26"/>
        </w:rPr>
        <w:t>землеустрій</w:t>
      </w:r>
      <w:proofErr w:type="spellEnd"/>
      <w:r w:rsidR="00CE4DF9" w:rsidRPr="009A4581">
        <w:rPr>
          <w:sz w:val="26"/>
          <w:szCs w:val="26"/>
        </w:rPr>
        <w:t xml:space="preserve">» для  </w:t>
      </w:r>
      <w:proofErr w:type="spellStart"/>
      <w:r w:rsidR="00CE4DF9" w:rsidRPr="009A4581">
        <w:rPr>
          <w:sz w:val="26"/>
          <w:szCs w:val="26"/>
        </w:rPr>
        <w:t>виготовлення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технічної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документації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із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землеустрою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щодо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встановлення</w:t>
      </w:r>
      <w:proofErr w:type="spellEnd"/>
      <w:r w:rsidR="00CE4DF9" w:rsidRPr="009A4581">
        <w:rPr>
          <w:sz w:val="26"/>
          <w:szCs w:val="26"/>
        </w:rPr>
        <w:t xml:space="preserve"> (</w:t>
      </w:r>
      <w:proofErr w:type="spellStart"/>
      <w:r w:rsidR="00CE4DF9" w:rsidRPr="009A4581">
        <w:rPr>
          <w:sz w:val="26"/>
          <w:szCs w:val="26"/>
        </w:rPr>
        <w:t>відновлення</w:t>
      </w:r>
      <w:proofErr w:type="spellEnd"/>
      <w:r w:rsidR="00CE4DF9" w:rsidRPr="009A4581">
        <w:rPr>
          <w:sz w:val="26"/>
          <w:szCs w:val="26"/>
        </w:rPr>
        <w:t xml:space="preserve">) меж </w:t>
      </w:r>
      <w:proofErr w:type="spellStart"/>
      <w:r w:rsidR="00CE4DF9" w:rsidRPr="009A4581">
        <w:rPr>
          <w:sz w:val="26"/>
          <w:szCs w:val="26"/>
        </w:rPr>
        <w:t>земельної</w:t>
      </w:r>
      <w:proofErr w:type="spellEnd"/>
      <w:r w:rsidR="00CE4DF9" w:rsidRPr="009A4581">
        <w:rPr>
          <w:sz w:val="26"/>
          <w:szCs w:val="26"/>
        </w:rPr>
        <w:t xml:space="preserve"> </w:t>
      </w:r>
      <w:proofErr w:type="spellStart"/>
      <w:r w:rsidR="00CE4DF9" w:rsidRPr="009A4581">
        <w:rPr>
          <w:sz w:val="26"/>
          <w:szCs w:val="26"/>
        </w:rPr>
        <w:t>ділянки</w:t>
      </w:r>
      <w:proofErr w:type="spellEnd"/>
      <w:r w:rsidR="00CE4DF9" w:rsidRPr="009A4581">
        <w:rPr>
          <w:sz w:val="26"/>
          <w:szCs w:val="26"/>
        </w:rPr>
        <w:t xml:space="preserve"> в </w:t>
      </w:r>
      <w:proofErr w:type="spellStart"/>
      <w:r w:rsidR="00CE4DF9" w:rsidRPr="009A4581">
        <w:rPr>
          <w:sz w:val="26"/>
          <w:szCs w:val="26"/>
        </w:rPr>
        <w:t>натурі</w:t>
      </w:r>
      <w:proofErr w:type="spellEnd"/>
      <w:r w:rsidR="00CE4DF9" w:rsidRPr="009A4581">
        <w:rPr>
          <w:sz w:val="26"/>
          <w:szCs w:val="26"/>
        </w:rPr>
        <w:t xml:space="preserve"> (на </w:t>
      </w:r>
      <w:proofErr w:type="spellStart"/>
      <w:r w:rsidR="00CE4DF9" w:rsidRPr="009A4581">
        <w:rPr>
          <w:sz w:val="26"/>
          <w:szCs w:val="26"/>
        </w:rPr>
        <w:t>місцевості</w:t>
      </w:r>
      <w:proofErr w:type="spellEnd"/>
      <w:r w:rsidR="00CE4DF9" w:rsidRPr="009A4581">
        <w:rPr>
          <w:sz w:val="26"/>
          <w:szCs w:val="26"/>
        </w:rPr>
        <w:t xml:space="preserve">).  </w:t>
      </w:r>
    </w:p>
    <w:p w:rsidR="00866EF7" w:rsidRPr="009A4581" w:rsidRDefault="00690D1E" w:rsidP="00690D1E">
      <w:pPr>
        <w:jc w:val="both"/>
        <w:rPr>
          <w:sz w:val="26"/>
          <w:szCs w:val="26"/>
          <w:lang w:val="uk-UA"/>
        </w:rPr>
      </w:pPr>
      <w:r w:rsidRPr="009A4581">
        <w:rPr>
          <w:sz w:val="26"/>
          <w:szCs w:val="26"/>
          <w:lang w:val="uk-UA"/>
        </w:rPr>
        <w:t xml:space="preserve">        </w:t>
      </w:r>
      <w:r w:rsidR="00EA5A18" w:rsidRPr="009A4581">
        <w:rPr>
          <w:sz w:val="26"/>
          <w:szCs w:val="26"/>
          <w:lang w:val="uk-UA"/>
        </w:rPr>
        <w:t>3</w:t>
      </w:r>
      <w:r w:rsidRPr="009A4581">
        <w:rPr>
          <w:sz w:val="26"/>
          <w:szCs w:val="26"/>
          <w:lang w:val="uk-UA"/>
        </w:rPr>
        <w:t>.</w:t>
      </w:r>
      <w:r w:rsidR="000E51DB">
        <w:rPr>
          <w:sz w:val="26"/>
          <w:szCs w:val="26"/>
          <w:lang w:val="uk-UA"/>
        </w:rPr>
        <w:t xml:space="preserve"> </w:t>
      </w:r>
      <w:r w:rsidR="009A4581" w:rsidRPr="009A4581">
        <w:rPr>
          <w:sz w:val="26"/>
          <w:szCs w:val="26"/>
          <w:lang w:val="uk-UA"/>
        </w:rPr>
        <w:t>Р</w:t>
      </w:r>
      <w:r w:rsidR="00CE4DF9" w:rsidRPr="009A4581">
        <w:rPr>
          <w:sz w:val="26"/>
          <w:szCs w:val="26"/>
          <w:lang w:val="uk-UA"/>
        </w:rPr>
        <w:t>озроблену технічну документацію із землеустрою подати до Коломацької селищної ради для розгляду та затвердження згідно чинного законодавства.</w:t>
      </w:r>
      <w:r w:rsidR="00866EF7" w:rsidRPr="009A4581">
        <w:rPr>
          <w:sz w:val="26"/>
          <w:szCs w:val="26"/>
          <w:lang w:val="uk-UA"/>
        </w:rPr>
        <w:t>.</w:t>
      </w:r>
      <w:r w:rsidR="009A4581" w:rsidRPr="009A4581">
        <w:rPr>
          <w:sz w:val="26"/>
          <w:szCs w:val="26"/>
          <w:lang w:val="uk-UA"/>
        </w:rPr>
        <w:t xml:space="preserve"> </w:t>
      </w:r>
    </w:p>
    <w:p w:rsidR="00690D1E" w:rsidRDefault="009A4581" w:rsidP="00690D1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 w:rsidR="00866EF7" w:rsidRPr="009A4581">
        <w:rPr>
          <w:sz w:val="26"/>
          <w:szCs w:val="26"/>
          <w:lang w:val="uk-UA"/>
        </w:rPr>
        <w:t xml:space="preserve"> </w:t>
      </w:r>
      <w:r w:rsidRPr="009A4581">
        <w:rPr>
          <w:sz w:val="26"/>
          <w:szCs w:val="26"/>
          <w:lang w:val="uk-UA"/>
        </w:rPr>
        <w:t>4</w:t>
      </w:r>
      <w:r w:rsidR="00866EF7" w:rsidRPr="009A4581">
        <w:rPr>
          <w:sz w:val="26"/>
          <w:szCs w:val="26"/>
          <w:lang w:val="uk-UA"/>
        </w:rPr>
        <w:t>.</w:t>
      </w:r>
      <w:r w:rsidR="00690D1E" w:rsidRPr="009A4581">
        <w:rPr>
          <w:sz w:val="26"/>
          <w:szCs w:val="26"/>
          <w:lang w:val="uk-UA"/>
        </w:rPr>
        <w:t xml:space="preserve"> </w:t>
      </w:r>
      <w:r w:rsidR="000E51DB">
        <w:rPr>
          <w:sz w:val="26"/>
          <w:szCs w:val="26"/>
          <w:lang w:val="uk-UA"/>
        </w:rPr>
        <w:t xml:space="preserve"> </w:t>
      </w:r>
      <w:r w:rsidR="00690D1E" w:rsidRPr="009A4581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="00690D1E" w:rsidRPr="009A4581">
        <w:rPr>
          <w:bCs/>
          <w:spacing w:val="-3"/>
          <w:sz w:val="26"/>
          <w:szCs w:val="26"/>
          <w:lang w:val="uk-UA"/>
        </w:rPr>
        <w:t xml:space="preserve"> питань </w:t>
      </w:r>
      <w:r w:rsidR="00690D1E" w:rsidRPr="009A4581">
        <w:rPr>
          <w:sz w:val="26"/>
          <w:szCs w:val="26"/>
          <w:lang w:val="uk-UA"/>
        </w:rPr>
        <w:t>агропромислового комплексу,</w:t>
      </w:r>
      <w:r w:rsidR="00690D1E" w:rsidRPr="009A4581">
        <w:rPr>
          <w:bCs/>
          <w:spacing w:val="-3"/>
          <w:sz w:val="26"/>
          <w:szCs w:val="26"/>
          <w:lang w:val="uk-UA"/>
        </w:rPr>
        <w:t xml:space="preserve"> </w:t>
      </w:r>
      <w:r w:rsidR="000E51DB">
        <w:rPr>
          <w:bCs/>
          <w:spacing w:val="-3"/>
          <w:sz w:val="26"/>
          <w:szCs w:val="26"/>
          <w:lang w:val="uk-UA"/>
        </w:rPr>
        <w:t xml:space="preserve"> </w:t>
      </w:r>
      <w:r w:rsidR="00690D1E" w:rsidRPr="009A4581">
        <w:rPr>
          <w:bCs/>
          <w:spacing w:val="-3"/>
          <w:sz w:val="26"/>
          <w:szCs w:val="26"/>
          <w:lang w:val="uk-UA"/>
        </w:rPr>
        <w:t xml:space="preserve">земельних відносин </w:t>
      </w:r>
      <w:r w:rsidR="00690D1E" w:rsidRPr="009A4581">
        <w:rPr>
          <w:bCs/>
          <w:sz w:val="26"/>
          <w:szCs w:val="26"/>
          <w:lang w:val="uk-UA"/>
        </w:rPr>
        <w:t>та природокористування</w:t>
      </w:r>
      <w:r w:rsidR="00690D1E" w:rsidRPr="009A4581">
        <w:rPr>
          <w:sz w:val="26"/>
          <w:szCs w:val="26"/>
          <w:lang w:val="uk-UA"/>
        </w:rPr>
        <w:t>.</w:t>
      </w:r>
    </w:p>
    <w:p w:rsidR="00C526AB" w:rsidRPr="009A4581" w:rsidRDefault="00C526AB" w:rsidP="00690D1E">
      <w:pPr>
        <w:jc w:val="both"/>
        <w:rPr>
          <w:sz w:val="26"/>
          <w:szCs w:val="26"/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Default="00690D1E" w:rsidP="00EA5A18">
      <w:pPr>
        <w:jc w:val="center"/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47837"/>
    <w:rsid w:val="000E51DB"/>
    <w:rsid w:val="00124AA7"/>
    <w:rsid w:val="001421C2"/>
    <w:rsid w:val="00165950"/>
    <w:rsid w:val="001906ED"/>
    <w:rsid w:val="002F5209"/>
    <w:rsid w:val="0036545E"/>
    <w:rsid w:val="003A1C7C"/>
    <w:rsid w:val="003A6D7B"/>
    <w:rsid w:val="003B6DF7"/>
    <w:rsid w:val="003D4C78"/>
    <w:rsid w:val="003D78ED"/>
    <w:rsid w:val="00441DF6"/>
    <w:rsid w:val="0044712C"/>
    <w:rsid w:val="005040AD"/>
    <w:rsid w:val="005B7B86"/>
    <w:rsid w:val="005C123B"/>
    <w:rsid w:val="005F62F5"/>
    <w:rsid w:val="006258C6"/>
    <w:rsid w:val="0063368D"/>
    <w:rsid w:val="00640109"/>
    <w:rsid w:val="006516FA"/>
    <w:rsid w:val="00690D1E"/>
    <w:rsid w:val="007225F9"/>
    <w:rsid w:val="00737A6C"/>
    <w:rsid w:val="00741D07"/>
    <w:rsid w:val="007619DF"/>
    <w:rsid w:val="0079073D"/>
    <w:rsid w:val="007A715D"/>
    <w:rsid w:val="007E0433"/>
    <w:rsid w:val="007F012A"/>
    <w:rsid w:val="008234D0"/>
    <w:rsid w:val="00866EF7"/>
    <w:rsid w:val="00895E46"/>
    <w:rsid w:val="009A4581"/>
    <w:rsid w:val="009A53A8"/>
    <w:rsid w:val="00A125C1"/>
    <w:rsid w:val="00A23AED"/>
    <w:rsid w:val="00AF7FAB"/>
    <w:rsid w:val="00B1699D"/>
    <w:rsid w:val="00B252FA"/>
    <w:rsid w:val="00B43590"/>
    <w:rsid w:val="00B50D6D"/>
    <w:rsid w:val="00B80193"/>
    <w:rsid w:val="00B946A4"/>
    <w:rsid w:val="00BB6902"/>
    <w:rsid w:val="00BB7162"/>
    <w:rsid w:val="00BE03AC"/>
    <w:rsid w:val="00C526AB"/>
    <w:rsid w:val="00CA3A28"/>
    <w:rsid w:val="00CE146B"/>
    <w:rsid w:val="00CE4DF9"/>
    <w:rsid w:val="00CF52D7"/>
    <w:rsid w:val="00D00EB6"/>
    <w:rsid w:val="00D23029"/>
    <w:rsid w:val="00DD37CB"/>
    <w:rsid w:val="00E406C3"/>
    <w:rsid w:val="00E43D9C"/>
    <w:rsid w:val="00EA5A18"/>
    <w:rsid w:val="00EE3A3F"/>
    <w:rsid w:val="00F05043"/>
    <w:rsid w:val="00F337B0"/>
    <w:rsid w:val="00F35603"/>
    <w:rsid w:val="00F4032B"/>
    <w:rsid w:val="00FB708A"/>
    <w:rsid w:val="00FD467E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11</cp:revision>
  <cp:lastPrinted>2019-09-17T13:15:00Z</cp:lastPrinted>
  <dcterms:created xsi:type="dcterms:W3CDTF">2019-09-03T11:48:00Z</dcterms:created>
  <dcterms:modified xsi:type="dcterms:W3CDTF">2019-10-02T12:49:00Z</dcterms:modified>
</cp:coreProperties>
</file>