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F4" w:rsidRDefault="0027082D" w:rsidP="00A149F4">
      <w:pPr>
        <w:rPr>
          <w:sz w:val="22"/>
          <w:szCs w:val="22"/>
          <w:lang w:val="uk-UA"/>
        </w:rPr>
      </w:pPr>
      <w:r w:rsidRPr="0027082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4" o:title=""/>
            <w10:wrap type="square" side="left"/>
          </v:shape>
          <o:OLEObject Type="Embed" ProgID="Word.Picture.8" ShapeID="_x0000_s1026" DrawAspect="Content" ObjectID="_1626517229" r:id="rId5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VI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Default="00180CD8" w:rsidP="00A149F4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10  липня</w:t>
      </w:r>
      <w:r w:rsidR="00A149F4">
        <w:rPr>
          <w:b/>
          <w:bCs/>
          <w:sz w:val="28"/>
          <w:lang w:val="uk-UA"/>
        </w:rPr>
        <w:t xml:space="preserve">  2019  року</w:t>
      </w:r>
      <w:r w:rsidR="00A149F4">
        <w:rPr>
          <w:b/>
          <w:bCs/>
          <w:sz w:val="28"/>
          <w:szCs w:val="28"/>
          <w:lang w:val="uk-UA"/>
        </w:rPr>
        <w:t xml:space="preserve"> №  </w:t>
      </w:r>
      <w:r w:rsidR="002F677F">
        <w:rPr>
          <w:b/>
          <w:bCs/>
          <w:sz w:val="28"/>
          <w:szCs w:val="28"/>
          <w:lang w:val="uk-UA"/>
        </w:rPr>
        <w:t>116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4640"/>
      </w:tblGrid>
      <w:tr w:rsidR="00A149F4" w:rsidRPr="00C21E2F" w:rsidTr="00FE3B68">
        <w:trPr>
          <w:trHeight w:val="1679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A149F4" w:rsidRDefault="00A149F4" w:rsidP="00C21E2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 в натурі                       (на місцевості)  </w:t>
            </w:r>
            <w:r w:rsidR="00DC3F91">
              <w:rPr>
                <w:sz w:val="26"/>
                <w:szCs w:val="26"/>
                <w:lang w:val="uk-UA"/>
              </w:rPr>
              <w:t xml:space="preserve">гр.. </w:t>
            </w:r>
            <w:proofErr w:type="spellStart"/>
            <w:r w:rsidR="006B5E24">
              <w:rPr>
                <w:sz w:val="26"/>
                <w:szCs w:val="26"/>
                <w:lang w:val="uk-UA"/>
              </w:rPr>
              <w:t>Севрюковій</w:t>
            </w:r>
            <w:proofErr w:type="spellEnd"/>
            <w:r w:rsidR="006B5E24">
              <w:rPr>
                <w:sz w:val="26"/>
                <w:szCs w:val="26"/>
                <w:lang w:val="uk-UA"/>
              </w:rPr>
              <w:t xml:space="preserve"> Марії </w:t>
            </w:r>
            <w:proofErr w:type="spellStart"/>
            <w:r w:rsidR="006B5E24">
              <w:rPr>
                <w:sz w:val="26"/>
                <w:szCs w:val="26"/>
                <w:lang w:val="uk-UA"/>
              </w:rPr>
              <w:t>Миколаївні</w:t>
            </w:r>
            <w:r>
              <w:rPr>
                <w:sz w:val="26"/>
                <w:szCs w:val="26"/>
                <w:lang w:val="uk-UA"/>
              </w:rPr>
              <w:t>для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будівництва і обслуговування житлового будинку, господарських будівель і споруд, </w:t>
            </w:r>
            <w:r w:rsidR="00DC3F91">
              <w:rPr>
                <w:sz w:val="26"/>
                <w:szCs w:val="26"/>
                <w:lang w:val="uk-UA"/>
              </w:rPr>
              <w:t xml:space="preserve"> яка </w:t>
            </w:r>
            <w:r>
              <w:rPr>
                <w:sz w:val="26"/>
                <w:szCs w:val="26"/>
                <w:lang w:val="uk-UA"/>
              </w:rPr>
              <w:t xml:space="preserve"> розташован</w:t>
            </w:r>
            <w:r w:rsidR="00DC3F91">
              <w:rPr>
                <w:sz w:val="26"/>
                <w:szCs w:val="26"/>
                <w:lang w:val="uk-UA"/>
              </w:rPr>
              <w:t>а</w:t>
            </w:r>
            <w:r w:rsidR="000B588A">
              <w:rPr>
                <w:sz w:val="26"/>
                <w:szCs w:val="26"/>
                <w:lang w:val="uk-UA"/>
              </w:rPr>
              <w:t xml:space="preserve"> </w:t>
            </w:r>
            <w:r w:rsidR="006B5E24">
              <w:rPr>
                <w:sz w:val="26"/>
                <w:szCs w:val="26"/>
                <w:lang w:val="uk-UA"/>
              </w:rPr>
              <w:t xml:space="preserve">по </w:t>
            </w:r>
            <w:r w:rsidR="00C21E2F">
              <w:rPr>
                <w:sz w:val="26"/>
                <w:szCs w:val="26"/>
                <w:lang w:val="uk-UA"/>
              </w:rPr>
              <w:t>----------</w:t>
            </w:r>
            <w:r>
              <w:rPr>
                <w:sz w:val="26"/>
                <w:szCs w:val="26"/>
                <w:lang w:val="uk-UA"/>
              </w:rPr>
              <w:t>Коломацького району  Харківської області кадастровий номер земельної ділянки 63232</w:t>
            </w:r>
            <w:r w:rsidR="00701B56">
              <w:rPr>
                <w:sz w:val="26"/>
                <w:szCs w:val="26"/>
                <w:lang w:val="uk-UA"/>
              </w:rPr>
              <w:t>8</w:t>
            </w:r>
            <w:r w:rsidR="00DC3F91">
              <w:rPr>
                <w:sz w:val="26"/>
                <w:szCs w:val="26"/>
                <w:lang w:val="uk-UA"/>
              </w:rPr>
              <w:t>06</w:t>
            </w:r>
            <w:r w:rsidR="006B5E24">
              <w:rPr>
                <w:sz w:val="26"/>
                <w:szCs w:val="26"/>
                <w:lang w:val="uk-UA"/>
              </w:rPr>
              <w:t>10</w:t>
            </w:r>
            <w:r w:rsidR="00DC3F91">
              <w:rPr>
                <w:sz w:val="26"/>
                <w:szCs w:val="26"/>
                <w:lang w:val="uk-UA"/>
              </w:rPr>
              <w:t>:00:000:0</w:t>
            </w:r>
            <w:r w:rsidR="00C21E2F">
              <w:rPr>
                <w:sz w:val="26"/>
                <w:szCs w:val="26"/>
                <w:lang w:val="uk-UA"/>
              </w:rPr>
              <w:t>--------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</w:tcBorders>
          </w:tcPr>
          <w:p w:rsidR="00A149F4" w:rsidRDefault="00A149F4" w:rsidP="00193EF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A149F4" w:rsidRDefault="00A149F4" w:rsidP="00A149F4">
      <w:pPr>
        <w:jc w:val="both"/>
        <w:rPr>
          <w:sz w:val="26"/>
          <w:szCs w:val="26"/>
          <w:lang w:val="uk-UA"/>
        </w:rPr>
      </w:pPr>
    </w:p>
    <w:p w:rsidR="00A149F4" w:rsidRPr="0002327C" w:rsidRDefault="00A149F4" w:rsidP="00A149F4">
      <w:pPr>
        <w:jc w:val="both"/>
        <w:rPr>
          <w:sz w:val="26"/>
          <w:szCs w:val="26"/>
          <w:lang w:val="uk-UA"/>
        </w:rPr>
      </w:pPr>
      <w:r w:rsidRPr="0002327C">
        <w:rPr>
          <w:sz w:val="26"/>
          <w:szCs w:val="26"/>
          <w:lang w:val="uk-UA"/>
        </w:rPr>
        <w:t xml:space="preserve">            Розглянувши та обговоривши заяву </w:t>
      </w:r>
      <w:proofErr w:type="spellStart"/>
      <w:r>
        <w:rPr>
          <w:sz w:val="26"/>
          <w:szCs w:val="26"/>
          <w:lang w:val="uk-UA"/>
        </w:rPr>
        <w:t>гр.</w:t>
      </w:r>
      <w:r w:rsidR="006B5E24">
        <w:rPr>
          <w:sz w:val="26"/>
          <w:szCs w:val="26"/>
          <w:lang w:val="uk-UA"/>
        </w:rPr>
        <w:t>Севрюкової</w:t>
      </w:r>
      <w:proofErr w:type="spellEnd"/>
      <w:r w:rsidR="006B5E24">
        <w:rPr>
          <w:sz w:val="26"/>
          <w:szCs w:val="26"/>
          <w:lang w:val="uk-UA"/>
        </w:rPr>
        <w:t xml:space="preserve"> Марії Миколаївни</w:t>
      </w:r>
      <w:r w:rsidR="00701B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мешкан</w:t>
      </w:r>
      <w:r w:rsidR="00FE3B68">
        <w:rPr>
          <w:sz w:val="26"/>
          <w:szCs w:val="26"/>
          <w:lang w:val="uk-UA"/>
        </w:rPr>
        <w:t xml:space="preserve">ки            </w:t>
      </w:r>
      <w:r w:rsidR="00C21E2F">
        <w:rPr>
          <w:sz w:val="26"/>
          <w:szCs w:val="26"/>
          <w:lang w:val="uk-UA"/>
        </w:rPr>
        <w:t>-----------</w:t>
      </w:r>
      <w:r>
        <w:rPr>
          <w:sz w:val="26"/>
          <w:szCs w:val="26"/>
          <w:lang w:val="uk-UA"/>
        </w:rPr>
        <w:t xml:space="preserve"> Харківської області </w:t>
      </w:r>
      <w:r w:rsidRPr="0002327C">
        <w:rPr>
          <w:sz w:val="26"/>
          <w:szCs w:val="26"/>
          <w:lang w:val="uk-UA"/>
        </w:rPr>
        <w:t xml:space="preserve">про </w:t>
      </w:r>
      <w:r w:rsidR="00DC3F91">
        <w:rPr>
          <w:sz w:val="26"/>
          <w:szCs w:val="26"/>
          <w:lang w:val="uk-UA"/>
        </w:rPr>
        <w:t xml:space="preserve">затвердження технічної документації із </w:t>
      </w:r>
      <w:r w:rsidR="00F672E2">
        <w:rPr>
          <w:sz w:val="26"/>
          <w:szCs w:val="26"/>
          <w:lang w:val="uk-UA"/>
        </w:rPr>
        <w:t xml:space="preserve">  землеустрою щодо встановлення (відновлення) меж земельної ділянки в натурі                       (на місцевості)  гр.. </w:t>
      </w:r>
      <w:proofErr w:type="spellStart"/>
      <w:r w:rsidR="00F672E2">
        <w:rPr>
          <w:sz w:val="26"/>
          <w:szCs w:val="26"/>
          <w:lang w:val="uk-UA"/>
        </w:rPr>
        <w:t>Севрюковій</w:t>
      </w:r>
      <w:proofErr w:type="spellEnd"/>
      <w:r w:rsidR="00F672E2">
        <w:rPr>
          <w:sz w:val="26"/>
          <w:szCs w:val="26"/>
          <w:lang w:val="uk-UA"/>
        </w:rPr>
        <w:t xml:space="preserve"> Марії Миколаївні  для будівництва і обслуговування житлового будинку, господарських будівель і споруд,  яка  розташована по вул.. </w:t>
      </w:r>
      <w:r w:rsidR="00C21E2F">
        <w:rPr>
          <w:sz w:val="26"/>
          <w:szCs w:val="26"/>
          <w:lang w:val="uk-UA"/>
        </w:rPr>
        <w:t>----------------</w:t>
      </w:r>
      <w:proofErr w:type="spellStart"/>
      <w:r w:rsidR="00C21E2F">
        <w:rPr>
          <w:sz w:val="26"/>
          <w:szCs w:val="26"/>
          <w:lang w:val="uk-UA"/>
        </w:rPr>
        <w:t>-</w:t>
      </w:r>
      <w:r w:rsidR="00F672E2">
        <w:rPr>
          <w:sz w:val="26"/>
          <w:szCs w:val="26"/>
          <w:lang w:val="uk-UA"/>
        </w:rPr>
        <w:t>Коломацького</w:t>
      </w:r>
      <w:proofErr w:type="spellEnd"/>
      <w:r w:rsidR="00F672E2">
        <w:rPr>
          <w:sz w:val="26"/>
          <w:szCs w:val="26"/>
          <w:lang w:val="uk-UA"/>
        </w:rPr>
        <w:t xml:space="preserve"> району  Харківської області кадастровий номер земельної ділянки 6323280610:00:000:0</w:t>
      </w:r>
      <w:r w:rsidR="00C21E2F">
        <w:rPr>
          <w:sz w:val="26"/>
          <w:szCs w:val="26"/>
          <w:lang w:val="uk-UA"/>
        </w:rPr>
        <w:t>---</w:t>
      </w:r>
      <w:r>
        <w:rPr>
          <w:sz w:val="26"/>
          <w:szCs w:val="26"/>
          <w:lang w:val="uk-UA"/>
        </w:rPr>
        <w:t xml:space="preserve">, </w:t>
      </w:r>
      <w:r w:rsidRPr="0002327C">
        <w:rPr>
          <w:sz w:val="26"/>
          <w:szCs w:val="26"/>
          <w:lang w:val="uk-UA"/>
        </w:rPr>
        <w:t xml:space="preserve"> керуючись    ст.26 Закону  України “Про місцеве самоврядування в Україні” та згідно ст.12, 116, 122</w:t>
      </w:r>
      <w:r>
        <w:rPr>
          <w:sz w:val="26"/>
          <w:szCs w:val="26"/>
          <w:lang w:val="uk-UA"/>
        </w:rPr>
        <w:t xml:space="preserve">, 123 </w:t>
      </w:r>
      <w:r w:rsidRPr="0002327C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A149F4" w:rsidRPr="0002327C" w:rsidRDefault="00A149F4" w:rsidP="00A149F4">
      <w:pPr>
        <w:jc w:val="both"/>
        <w:rPr>
          <w:sz w:val="26"/>
          <w:szCs w:val="26"/>
          <w:lang w:val="uk-UA"/>
        </w:rPr>
      </w:pPr>
    </w:p>
    <w:p w:rsidR="00A149F4" w:rsidRDefault="00A149F4" w:rsidP="00A149F4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ВИРІШИЛА: </w:t>
      </w:r>
    </w:p>
    <w:p w:rsidR="00A149F4" w:rsidRDefault="00A149F4" w:rsidP="00A149F4">
      <w:pPr>
        <w:jc w:val="center"/>
        <w:rPr>
          <w:sz w:val="26"/>
          <w:szCs w:val="26"/>
          <w:lang w:val="uk-UA"/>
        </w:rPr>
      </w:pPr>
    </w:p>
    <w:p w:rsidR="00FE3B68" w:rsidRDefault="00A149F4" w:rsidP="00A149F4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="00DC3F91">
        <w:rPr>
          <w:sz w:val="26"/>
          <w:szCs w:val="26"/>
          <w:lang w:val="uk-UA"/>
        </w:rPr>
        <w:t xml:space="preserve">Затвердити  технічну документацію із </w:t>
      </w:r>
      <w:r w:rsidR="00F672E2">
        <w:rPr>
          <w:sz w:val="26"/>
          <w:szCs w:val="26"/>
          <w:lang w:val="uk-UA"/>
        </w:rPr>
        <w:t xml:space="preserve">  землеустрою щодо встановлення (відновлення) меж земельної ділянки в натурі         (на місцевості)  гр.. </w:t>
      </w:r>
      <w:proofErr w:type="spellStart"/>
      <w:r w:rsidR="00F672E2">
        <w:rPr>
          <w:sz w:val="26"/>
          <w:szCs w:val="26"/>
          <w:lang w:val="uk-UA"/>
        </w:rPr>
        <w:t>Севрюковій</w:t>
      </w:r>
      <w:proofErr w:type="spellEnd"/>
      <w:r w:rsidR="00F672E2">
        <w:rPr>
          <w:sz w:val="26"/>
          <w:szCs w:val="26"/>
          <w:lang w:val="uk-UA"/>
        </w:rPr>
        <w:t xml:space="preserve"> Марії Миколаївні  для будівництва і обслуговування житлового будинку, господарських будівель і споруд,  яка  розташована по </w:t>
      </w:r>
      <w:r w:rsidR="00C21E2F">
        <w:rPr>
          <w:sz w:val="26"/>
          <w:szCs w:val="26"/>
          <w:lang w:val="uk-UA"/>
        </w:rPr>
        <w:t>---------</w:t>
      </w:r>
      <w:r w:rsidR="000B588A">
        <w:rPr>
          <w:sz w:val="26"/>
          <w:szCs w:val="26"/>
          <w:lang w:val="uk-UA"/>
        </w:rPr>
        <w:t xml:space="preserve">-------- </w:t>
      </w:r>
      <w:r w:rsidR="00F672E2">
        <w:rPr>
          <w:sz w:val="26"/>
          <w:szCs w:val="26"/>
          <w:lang w:val="uk-UA"/>
        </w:rPr>
        <w:t>Коломацького району  Харківської області кадастровий номер земельної ділянки 6323280610:00:000:</w:t>
      </w:r>
      <w:r w:rsidR="00C21E2F">
        <w:rPr>
          <w:sz w:val="26"/>
          <w:szCs w:val="26"/>
          <w:lang w:val="uk-UA"/>
        </w:rPr>
        <w:t>-----</w:t>
      </w:r>
      <w:bookmarkStart w:id="0" w:name="_GoBack"/>
      <w:bookmarkEnd w:id="0"/>
      <w:r>
        <w:rPr>
          <w:sz w:val="26"/>
          <w:szCs w:val="26"/>
          <w:lang w:val="uk-UA"/>
        </w:rPr>
        <w:t>.</w:t>
      </w:r>
    </w:p>
    <w:p w:rsidR="00A149F4" w:rsidRDefault="00FE3B68" w:rsidP="00A149F4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A149F4">
        <w:rPr>
          <w:sz w:val="26"/>
          <w:szCs w:val="26"/>
          <w:lang w:val="uk-UA"/>
        </w:rPr>
        <w:t xml:space="preserve">.Контроль за виконанням даного рішення покласти на постійну комісію з </w:t>
      </w:r>
      <w:r w:rsidR="00A149F4">
        <w:rPr>
          <w:bCs/>
          <w:spacing w:val="-3"/>
          <w:sz w:val="26"/>
          <w:szCs w:val="26"/>
          <w:lang w:val="uk-UA"/>
        </w:rPr>
        <w:t xml:space="preserve"> питань </w:t>
      </w:r>
      <w:r w:rsidR="00A149F4">
        <w:rPr>
          <w:sz w:val="26"/>
          <w:szCs w:val="26"/>
          <w:lang w:val="uk-UA"/>
        </w:rPr>
        <w:t>агропромислового комплексу,</w:t>
      </w:r>
      <w:r w:rsidR="00A149F4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A149F4">
        <w:rPr>
          <w:bCs/>
          <w:sz w:val="26"/>
          <w:szCs w:val="26"/>
          <w:lang w:val="uk-UA"/>
        </w:rPr>
        <w:t>та природокористування.</w:t>
      </w:r>
    </w:p>
    <w:p w:rsidR="00A149F4" w:rsidRDefault="00A149F4" w:rsidP="00A149F4">
      <w:pPr>
        <w:jc w:val="center"/>
        <w:rPr>
          <w:b/>
          <w:sz w:val="26"/>
          <w:szCs w:val="26"/>
          <w:lang w:val="uk-UA"/>
        </w:rPr>
      </w:pPr>
    </w:p>
    <w:p w:rsidR="00A149F4" w:rsidRDefault="00A149F4" w:rsidP="00A149F4">
      <w:pPr>
        <w:jc w:val="center"/>
        <w:rPr>
          <w:b/>
          <w:sz w:val="26"/>
          <w:szCs w:val="26"/>
          <w:lang w:val="uk-UA"/>
        </w:rPr>
      </w:pPr>
    </w:p>
    <w:p w:rsidR="00A149F4" w:rsidRDefault="00A149F4" w:rsidP="00A149F4">
      <w:pPr>
        <w:rPr>
          <w:b/>
          <w:sz w:val="26"/>
          <w:szCs w:val="26"/>
          <w:lang w:val="uk-UA"/>
        </w:rPr>
      </w:pPr>
    </w:p>
    <w:p w:rsidR="00A149F4" w:rsidRDefault="00A149F4" w:rsidP="00A149F4">
      <w:r>
        <w:rPr>
          <w:b/>
          <w:sz w:val="26"/>
          <w:szCs w:val="26"/>
          <w:lang w:val="uk-UA"/>
        </w:rPr>
        <w:t xml:space="preserve">                     Селищний голова                                                       Гуртовий  В.Г.</w:t>
      </w:r>
    </w:p>
    <w:p w:rsidR="00A149F4" w:rsidRDefault="00A149F4" w:rsidP="00A149F4"/>
    <w:p w:rsidR="00995DC1" w:rsidRDefault="00995DC1"/>
    <w:sectPr w:rsidR="00995DC1" w:rsidSect="0023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7481D"/>
    <w:rsid w:val="000B588A"/>
    <w:rsid w:val="00180CD8"/>
    <w:rsid w:val="001D6C06"/>
    <w:rsid w:val="0027082D"/>
    <w:rsid w:val="0027481D"/>
    <w:rsid w:val="002F677F"/>
    <w:rsid w:val="004E05C5"/>
    <w:rsid w:val="006B5E24"/>
    <w:rsid w:val="00701B56"/>
    <w:rsid w:val="00995DC1"/>
    <w:rsid w:val="009A402E"/>
    <w:rsid w:val="00A149F4"/>
    <w:rsid w:val="00AA56CD"/>
    <w:rsid w:val="00C21E2F"/>
    <w:rsid w:val="00C70E2B"/>
    <w:rsid w:val="00DC3F91"/>
    <w:rsid w:val="00F672E2"/>
    <w:rsid w:val="00F8064A"/>
    <w:rsid w:val="00FE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9</cp:revision>
  <dcterms:created xsi:type="dcterms:W3CDTF">2019-07-03T12:06:00Z</dcterms:created>
  <dcterms:modified xsi:type="dcterms:W3CDTF">2019-08-06T00:34:00Z</dcterms:modified>
</cp:coreProperties>
</file>